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A9" w:rsidRPr="00FB49BE" w:rsidRDefault="00B54AA9" w:rsidP="00B54AA9">
      <w:pPr>
        <w:spacing w:line="276" w:lineRule="auto"/>
        <w:jc w:val="center"/>
        <w:rPr>
          <w:b/>
          <w:sz w:val="28"/>
          <w:szCs w:val="28"/>
        </w:rPr>
      </w:pPr>
      <w:r w:rsidRPr="00FB49BE">
        <w:rPr>
          <w:b/>
          <w:sz w:val="28"/>
          <w:szCs w:val="28"/>
        </w:rPr>
        <w:t>ПРОЕКТ НА ДОГОВОР</w:t>
      </w:r>
    </w:p>
    <w:p w:rsidR="00B54AA9" w:rsidRPr="00FB49BE" w:rsidRDefault="00B54AA9" w:rsidP="00B54AA9">
      <w:pPr>
        <w:spacing w:line="276" w:lineRule="auto"/>
        <w:jc w:val="center"/>
        <w:rPr>
          <w:b/>
          <w:sz w:val="24"/>
          <w:szCs w:val="24"/>
        </w:rPr>
      </w:pPr>
    </w:p>
    <w:p w:rsidR="00B54AA9" w:rsidRPr="003A3D95" w:rsidRDefault="00B54AA9" w:rsidP="00B54AA9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доставка на лекарствен</w:t>
      </w:r>
      <w:r w:rsidRPr="003A3D95">
        <w:rPr>
          <w:b/>
          <w:sz w:val="24"/>
          <w:szCs w:val="24"/>
        </w:rPr>
        <w:t xml:space="preserve"> продукт</w:t>
      </w:r>
      <w:r>
        <w:rPr>
          <w:b/>
          <w:sz w:val="24"/>
          <w:szCs w:val="24"/>
        </w:rPr>
        <w:t xml:space="preserve"> за диагностика на тумори с </w:t>
      </w:r>
      <w:r>
        <w:rPr>
          <w:b/>
          <w:sz w:val="24"/>
          <w:szCs w:val="24"/>
          <w:lang w:val="en-US"/>
        </w:rPr>
        <w:t>PET</w:t>
      </w:r>
      <w:r w:rsidRPr="003A3D95">
        <w:rPr>
          <w:b/>
          <w:sz w:val="24"/>
          <w:szCs w:val="24"/>
        </w:rPr>
        <w:t xml:space="preserve"> </w:t>
      </w:r>
    </w:p>
    <w:p w:rsidR="00B54AA9" w:rsidRPr="00FB49BE" w:rsidRDefault="00B54AA9" w:rsidP="00B54AA9">
      <w:pPr>
        <w:spacing w:line="276" w:lineRule="auto"/>
        <w:jc w:val="both"/>
        <w:rPr>
          <w:sz w:val="24"/>
          <w:szCs w:val="24"/>
        </w:rPr>
      </w:pPr>
    </w:p>
    <w:p w:rsidR="00B54AA9" w:rsidRPr="00FB49BE" w:rsidRDefault="00B54AA9" w:rsidP="00B54AA9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 w:rsidRPr="00FB49BE">
        <w:rPr>
          <w:sz w:val="24"/>
          <w:szCs w:val="24"/>
        </w:rPr>
        <w:tab/>
      </w:r>
      <w:r w:rsidRPr="00FB49BE">
        <w:rPr>
          <w:b/>
          <w:sz w:val="24"/>
          <w:szCs w:val="24"/>
        </w:rPr>
        <w:t>Днес, ...…………201</w:t>
      </w:r>
      <w:r>
        <w:rPr>
          <w:b/>
          <w:sz w:val="24"/>
          <w:szCs w:val="24"/>
        </w:rPr>
        <w:t>6</w:t>
      </w:r>
      <w:r w:rsidRPr="00FB49BE">
        <w:rPr>
          <w:b/>
          <w:sz w:val="24"/>
          <w:szCs w:val="24"/>
        </w:rPr>
        <w:t xml:space="preserve"> год. в гр. Пловдив между: </w:t>
      </w:r>
    </w:p>
    <w:p w:rsidR="00B54AA9" w:rsidRPr="00FB49BE" w:rsidRDefault="00B54AA9" w:rsidP="00B54AA9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sz w:val="24"/>
          <w:szCs w:val="24"/>
        </w:rPr>
        <w:t xml:space="preserve">1). УМБАЛ “Свети Георги” ЕАД - гр. Пловдив, с адрес: гр. Пловдив, бул. Пещерско шосе 66, представлявано от проф. д-р Карен Джамбазов, д.м. – Изпълнителен директор и Марияна Гешева – Гл. счетоводител, наричано по-долу за краткост “КУПУВАЧ” от една страна и </w:t>
      </w:r>
    </w:p>
    <w:p w:rsidR="00B54AA9" w:rsidRPr="00FB49BE" w:rsidRDefault="00B54AA9" w:rsidP="00B54AA9">
      <w:pPr>
        <w:spacing w:line="276" w:lineRule="auto"/>
        <w:jc w:val="both"/>
        <w:rPr>
          <w:sz w:val="24"/>
          <w:szCs w:val="24"/>
        </w:rPr>
      </w:pPr>
      <w:r w:rsidRPr="00FB49BE">
        <w:rPr>
          <w:sz w:val="24"/>
          <w:szCs w:val="24"/>
        </w:rPr>
        <w:tab/>
        <w:t>2). .................................................... , от друга страна, наричана за краткост по-долу “ПРОДАВАЧ”,</w:t>
      </w:r>
    </w:p>
    <w:p w:rsidR="00B54AA9" w:rsidRPr="00FB49BE" w:rsidRDefault="00B54AA9" w:rsidP="00B54AA9">
      <w:pPr>
        <w:spacing w:line="276" w:lineRule="auto"/>
        <w:jc w:val="both"/>
        <w:rPr>
          <w:sz w:val="24"/>
          <w:szCs w:val="24"/>
        </w:rPr>
      </w:pPr>
    </w:p>
    <w:p w:rsidR="00B54AA9" w:rsidRPr="00FB49BE" w:rsidRDefault="00B54AA9" w:rsidP="00B54AA9">
      <w:pPr>
        <w:spacing w:line="276" w:lineRule="auto"/>
        <w:jc w:val="both"/>
        <w:rPr>
          <w:rFonts w:ascii="Times New Roman Bold" w:hAnsi="Times New Roman Bold"/>
          <w:b/>
          <w:sz w:val="24"/>
          <w:szCs w:val="24"/>
        </w:rPr>
      </w:pPr>
      <w:r w:rsidRPr="00FB49BE">
        <w:rPr>
          <w:sz w:val="24"/>
          <w:szCs w:val="24"/>
        </w:rPr>
        <w:tab/>
      </w:r>
      <w:r w:rsidRPr="00FB49BE">
        <w:rPr>
          <w:rFonts w:ascii="Times New Roman Bold" w:hAnsi="Times New Roman Bold"/>
          <w:b/>
          <w:sz w:val="24"/>
          <w:szCs w:val="24"/>
        </w:rPr>
        <w:t xml:space="preserve">на основание чл. 41, ал. 1 от Закона за обществените поръчки (ЗОП) и във връзка с Решение № …… / …….. </w:t>
      </w:r>
      <w:r w:rsidRPr="00963C9E">
        <w:rPr>
          <w:b/>
          <w:sz w:val="24"/>
          <w:szCs w:val="24"/>
        </w:rPr>
        <w:t>201</w:t>
      </w:r>
      <w:r w:rsidRPr="00963C9E">
        <w:rPr>
          <w:b/>
          <w:sz w:val="24"/>
          <w:szCs w:val="24"/>
          <w:lang w:val="en-US"/>
        </w:rPr>
        <w:t>6</w:t>
      </w:r>
      <w:r w:rsidRPr="00FB49BE">
        <w:rPr>
          <w:rFonts w:ascii="Times New Roman Bold" w:hAnsi="Times New Roman Bold"/>
          <w:b/>
          <w:sz w:val="24"/>
          <w:szCs w:val="24"/>
        </w:rPr>
        <w:t xml:space="preserve"> год. на Изпълнит</w:t>
      </w:r>
      <w:r>
        <w:rPr>
          <w:rFonts w:ascii="Times New Roman Bold" w:hAnsi="Times New Roman Bold"/>
          <w:b/>
          <w:sz w:val="24"/>
          <w:szCs w:val="24"/>
        </w:rPr>
        <w:t xml:space="preserve">елния директор на УМБАЛ „Свети </w:t>
      </w:r>
      <w:r w:rsidRPr="00B54AA9">
        <w:rPr>
          <w:b/>
          <w:sz w:val="24"/>
          <w:szCs w:val="24"/>
        </w:rPr>
        <w:t>Г</w:t>
      </w:r>
      <w:r w:rsidRPr="00FB49BE">
        <w:rPr>
          <w:rFonts w:ascii="Times New Roman Bold" w:hAnsi="Times New Roman Bold"/>
          <w:b/>
          <w:sz w:val="24"/>
          <w:szCs w:val="24"/>
        </w:rPr>
        <w:t>еорги“</w:t>
      </w:r>
      <w:r w:rsidRPr="00FB49BE">
        <w:rPr>
          <w:rFonts w:ascii="Calibri" w:hAnsi="Calibri"/>
          <w:b/>
          <w:sz w:val="24"/>
          <w:szCs w:val="24"/>
        </w:rPr>
        <w:t xml:space="preserve"> </w:t>
      </w:r>
      <w:r w:rsidRPr="00FB49BE">
        <w:rPr>
          <w:rFonts w:ascii="Times New Roman Bold" w:hAnsi="Times New Roman Bold"/>
          <w:b/>
          <w:sz w:val="24"/>
          <w:szCs w:val="24"/>
        </w:rPr>
        <w:t>ЕАД за класиране на участниците и определяне на изпълнител на обществената поръчка с предмет:</w:t>
      </w:r>
      <w:r w:rsidRPr="00FB49BE">
        <w:rPr>
          <w:rFonts w:ascii="Times New Roman Bold" w:hAnsi="Times New Roman Bold"/>
          <w:sz w:val="24"/>
          <w:szCs w:val="24"/>
        </w:rPr>
        <w:t xml:space="preserve"> </w:t>
      </w:r>
      <w:r w:rsidRPr="003A3D95">
        <w:rPr>
          <w:b/>
          <w:i/>
          <w:sz w:val="24"/>
          <w:szCs w:val="24"/>
        </w:rPr>
        <w:t xml:space="preserve">„Доставка на лекарствени продукти необходими за дейността на УМБАЛ „Свети Георги” ЕАД, гр. Пловдив, предназначени за </w:t>
      </w:r>
      <w:r>
        <w:rPr>
          <w:b/>
          <w:i/>
          <w:sz w:val="24"/>
          <w:szCs w:val="24"/>
        </w:rPr>
        <w:t xml:space="preserve">диагностика и </w:t>
      </w:r>
      <w:r w:rsidRPr="003A3D95">
        <w:rPr>
          <w:b/>
          <w:i/>
          <w:sz w:val="24"/>
          <w:szCs w:val="24"/>
        </w:rPr>
        <w:t>леч</w:t>
      </w:r>
      <w:r>
        <w:rPr>
          <w:b/>
          <w:i/>
          <w:sz w:val="24"/>
          <w:szCs w:val="24"/>
        </w:rPr>
        <w:t>ение на онкологични заболявания</w:t>
      </w:r>
      <w:r w:rsidRPr="003A3D95">
        <w:rPr>
          <w:b/>
          <w:i/>
          <w:sz w:val="24"/>
          <w:szCs w:val="24"/>
        </w:rPr>
        <w:t>”</w:t>
      </w:r>
      <w:r w:rsidRPr="00FB49BE">
        <w:rPr>
          <w:rFonts w:ascii="Times New Roman Bold" w:hAnsi="Times New Roman Bold"/>
          <w:b/>
          <w:sz w:val="24"/>
          <w:szCs w:val="24"/>
        </w:rPr>
        <w:t xml:space="preserve">, </w:t>
      </w:r>
      <w:r w:rsidRPr="00FB49BE">
        <w:rPr>
          <w:b/>
          <w:sz w:val="24"/>
          <w:szCs w:val="24"/>
        </w:rPr>
        <w:t>се сключи настоящият договор за следното</w:t>
      </w:r>
    </w:p>
    <w:p w:rsidR="00B54AA9" w:rsidRPr="00FB49BE" w:rsidRDefault="00B54AA9" w:rsidP="00B54AA9">
      <w:pPr>
        <w:spacing w:line="276" w:lineRule="auto"/>
        <w:jc w:val="both"/>
        <w:rPr>
          <w:sz w:val="24"/>
          <w:szCs w:val="24"/>
        </w:rPr>
      </w:pPr>
    </w:p>
    <w:p w:rsidR="00067306" w:rsidRPr="008F4554" w:rsidRDefault="00067306" w:rsidP="00067306">
      <w:pPr>
        <w:spacing w:line="320" w:lineRule="exact"/>
        <w:jc w:val="center"/>
        <w:rPr>
          <w:b/>
          <w:sz w:val="24"/>
        </w:rPr>
      </w:pPr>
      <w:r w:rsidRPr="008F4554">
        <w:rPr>
          <w:b/>
          <w:sz w:val="24"/>
        </w:rPr>
        <w:t>І. ПРЕДМЕТ НА ДОГОВОРА</w:t>
      </w:r>
    </w:p>
    <w:p w:rsidR="00067306" w:rsidRPr="008F4554" w:rsidRDefault="00067306" w:rsidP="00067306">
      <w:pPr>
        <w:tabs>
          <w:tab w:val="left" w:pos="-180"/>
        </w:tabs>
        <w:jc w:val="both"/>
        <w:rPr>
          <w:sz w:val="24"/>
          <w:szCs w:val="24"/>
        </w:rPr>
      </w:pPr>
      <w:r w:rsidRPr="008F4554">
        <w:rPr>
          <w:b/>
          <w:sz w:val="12"/>
          <w:szCs w:val="12"/>
        </w:rPr>
        <w:tab/>
      </w:r>
      <w:r w:rsidRPr="008F4554">
        <w:rPr>
          <w:b/>
          <w:sz w:val="24"/>
          <w:szCs w:val="24"/>
        </w:rPr>
        <w:t>Чл. 1. ИЗПЪЛНИТЕЛЯТ</w:t>
      </w:r>
      <w:r w:rsidRPr="008F4554">
        <w:rPr>
          <w:sz w:val="24"/>
          <w:szCs w:val="24"/>
        </w:rPr>
        <w:t xml:space="preserve"> се задължава да доставя на </w:t>
      </w:r>
      <w:r w:rsidRPr="008F4554">
        <w:rPr>
          <w:b/>
          <w:sz w:val="24"/>
          <w:szCs w:val="24"/>
        </w:rPr>
        <w:t>ВЪЗЛОЖИТЕЛЯ</w:t>
      </w:r>
      <w:r w:rsidRPr="008F4554">
        <w:rPr>
          <w:sz w:val="24"/>
          <w:szCs w:val="24"/>
        </w:rPr>
        <w:t xml:space="preserve"> лекарствения продукт с INN </w:t>
      </w:r>
      <w:proofErr w:type="spellStart"/>
      <w:r w:rsidRPr="008F4554">
        <w:rPr>
          <w:bCs/>
          <w:sz w:val="24"/>
          <w:szCs w:val="24"/>
        </w:rPr>
        <w:t>Fludeoxyglucose</w:t>
      </w:r>
      <w:proofErr w:type="spellEnd"/>
      <w:r w:rsidRPr="008F4554">
        <w:rPr>
          <w:bCs/>
          <w:sz w:val="24"/>
          <w:szCs w:val="24"/>
        </w:rPr>
        <w:t xml:space="preserve"> (18F)</w:t>
      </w:r>
      <w:r w:rsidRPr="008F4554">
        <w:rPr>
          <w:b/>
          <w:bCs/>
          <w:sz w:val="24"/>
          <w:szCs w:val="24"/>
        </w:rPr>
        <w:t xml:space="preserve">, </w:t>
      </w:r>
      <w:r w:rsidRPr="008F4554">
        <w:rPr>
          <w:sz w:val="24"/>
          <w:szCs w:val="24"/>
        </w:rPr>
        <w:t xml:space="preserve">АТС код ...................., търговско наименование ............................................, притежател на разрешение за употреба ........................................., производител ..................................................... </w:t>
      </w:r>
      <w:r w:rsidRPr="008F4554">
        <w:rPr>
          <w:bCs/>
          <w:sz w:val="24"/>
          <w:szCs w:val="24"/>
        </w:rPr>
        <w:t xml:space="preserve">за </w:t>
      </w:r>
      <w:r w:rsidRPr="008F4554">
        <w:rPr>
          <w:sz w:val="24"/>
          <w:szCs w:val="24"/>
        </w:rPr>
        <w:t xml:space="preserve"> диагностика на тумори </w:t>
      </w:r>
      <w:r>
        <w:rPr>
          <w:sz w:val="24"/>
          <w:szCs w:val="24"/>
        </w:rPr>
        <w:t xml:space="preserve">с </w:t>
      </w:r>
      <w:proofErr w:type="spellStart"/>
      <w:r>
        <w:rPr>
          <w:sz w:val="24"/>
          <w:szCs w:val="24"/>
        </w:rPr>
        <w:t>позитронно-емисионен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томограф</w:t>
      </w:r>
      <w:proofErr w:type="spellEnd"/>
      <w:r w:rsidRPr="008F4554">
        <w:rPr>
          <w:sz w:val="24"/>
          <w:szCs w:val="24"/>
        </w:rPr>
        <w:t>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 xml:space="preserve">Чл. 2. Общото количество </w:t>
      </w:r>
      <w:r w:rsidRPr="008F4554">
        <w:rPr>
          <w:sz w:val="24"/>
          <w:szCs w:val="24"/>
        </w:rPr>
        <w:t xml:space="preserve">на лекарствения продукт, предмет на настоящия договор е 300 </w:t>
      </w:r>
      <w:proofErr w:type="spellStart"/>
      <w:r w:rsidRPr="008F4554">
        <w:rPr>
          <w:sz w:val="24"/>
          <w:szCs w:val="24"/>
        </w:rPr>
        <w:t>многодозови</w:t>
      </w:r>
      <w:proofErr w:type="spellEnd"/>
      <w:r w:rsidRPr="008F4554">
        <w:rPr>
          <w:sz w:val="24"/>
          <w:szCs w:val="24"/>
        </w:rPr>
        <w:t xml:space="preserve"> опаковки с активност на опаковката </w:t>
      </w:r>
      <w:r w:rsidR="00F47498">
        <w:rPr>
          <w:sz w:val="24"/>
          <w:szCs w:val="24"/>
        </w:rPr>
        <w:t>………..</w:t>
      </w:r>
      <w:r w:rsidRPr="008F4554">
        <w:rPr>
          <w:sz w:val="24"/>
          <w:szCs w:val="24"/>
        </w:rPr>
        <w:t xml:space="preserve"> </w:t>
      </w:r>
      <w:proofErr w:type="spellStart"/>
      <w:r w:rsidRPr="008F4554">
        <w:rPr>
          <w:sz w:val="24"/>
          <w:szCs w:val="24"/>
        </w:rPr>
        <w:t>GBq</w:t>
      </w:r>
      <w:proofErr w:type="spellEnd"/>
      <w:r w:rsidRPr="008F4554">
        <w:rPr>
          <w:sz w:val="24"/>
          <w:szCs w:val="24"/>
        </w:rPr>
        <w:t>.</w:t>
      </w:r>
    </w:p>
    <w:p w:rsidR="00067306" w:rsidRPr="008F4554" w:rsidRDefault="00067306" w:rsidP="00067306">
      <w:pPr>
        <w:tabs>
          <w:tab w:val="left" w:pos="900"/>
        </w:tabs>
        <w:jc w:val="both"/>
        <w:rPr>
          <w:sz w:val="24"/>
          <w:szCs w:val="24"/>
        </w:rPr>
      </w:pPr>
    </w:p>
    <w:p w:rsidR="00067306" w:rsidRPr="008F4554" w:rsidRDefault="00067306" w:rsidP="00067306">
      <w:pPr>
        <w:keepNext/>
        <w:spacing w:line="320" w:lineRule="exact"/>
        <w:jc w:val="center"/>
        <w:outlineLvl w:val="3"/>
        <w:rPr>
          <w:b/>
          <w:sz w:val="24"/>
        </w:rPr>
      </w:pPr>
      <w:r w:rsidRPr="008F4554">
        <w:rPr>
          <w:b/>
          <w:sz w:val="24"/>
        </w:rPr>
        <w:t>ІІ. ЦЕНИ И ОБЩА СТОЙНОСТ НА ДОСТАВКИТЕ ПО ДОГОВОРА</w:t>
      </w:r>
    </w:p>
    <w:p w:rsidR="00067306" w:rsidRPr="008F4554" w:rsidRDefault="00067306" w:rsidP="00067306">
      <w:pPr>
        <w:tabs>
          <w:tab w:val="left" w:pos="-180"/>
        </w:tabs>
        <w:jc w:val="both"/>
        <w:rPr>
          <w:b/>
          <w:sz w:val="24"/>
        </w:rPr>
      </w:pPr>
      <w:r w:rsidRPr="008F4554">
        <w:rPr>
          <w:b/>
          <w:sz w:val="24"/>
          <w:szCs w:val="24"/>
        </w:rPr>
        <w:t xml:space="preserve">     </w:t>
      </w:r>
      <w:r w:rsidRPr="008F4554">
        <w:rPr>
          <w:b/>
          <w:sz w:val="24"/>
          <w:szCs w:val="24"/>
        </w:rPr>
        <w:tab/>
        <w:t>Чл. 3.</w:t>
      </w:r>
      <w:r w:rsidRPr="008F4554">
        <w:rPr>
          <w:b/>
          <w:sz w:val="24"/>
        </w:rPr>
        <w:t xml:space="preserve">/1/ Цена на </w:t>
      </w:r>
      <w:r w:rsidRPr="008F4554">
        <w:rPr>
          <w:b/>
          <w:sz w:val="24"/>
          <w:szCs w:val="24"/>
        </w:rPr>
        <w:t xml:space="preserve">една </w:t>
      </w:r>
      <w:proofErr w:type="spellStart"/>
      <w:r w:rsidRPr="008F4554">
        <w:rPr>
          <w:b/>
          <w:sz w:val="24"/>
          <w:szCs w:val="24"/>
        </w:rPr>
        <w:t>многодозова</w:t>
      </w:r>
      <w:proofErr w:type="spellEnd"/>
      <w:r w:rsidRPr="008F4554">
        <w:rPr>
          <w:b/>
          <w:sz w:val="24"/>
          <w:szCs w:val="24"/>
        </w:rPr>
        <w:t xml:space="preserve"> опаковка </w:t>
      </w:r>
      <w:proofErr w:type="spellStart"/>
      <w:r w:rsidRPr="008F4554">
        <w:rPr>
          <w:b/>
          <w:bCs/>
          <w:sz w:val="24"/>
          <w:szCs w:val="24"/>
        </w:rPr>
        <w:t>Fludeoxyglucose</w:t>
      </w:r>
      <w:proofErr w:type="spellEnd"/>
      <w:r w:rsidRPr="008F4554">
        <w:rPr>
          <w:b/>
          <w:bCs/>
          <w:sz w:val="24"/>
          <w:szCs w:val="24"/>
        </w:rPr>
        <w:t xml:space="preserve"> (18F)</w:t>
      </w:r>
      <w:r w:rsidRPr="008F4554">
        <w:rPr>
          <w:bCs/>
          <w:sz w:val="24"/>
          <w:szCs w:val="24"/>
        </w:rPr>
        <w:t xml:space="preserve"> </w:t>
      </w:r>
      <w:r w:rsidRPr="008F4554">
        <w:rPr>
          <w:b/>
          <w:sz w:val="24"/>
          <w:szCs w:val="24"/>
        </w:rPr>
        <w:t>с активност</w:t>
      </w:r>
      <w:r w:rsidRPr="008F4554">
        <w:rPr>
          <w:sz w:val="24"/>
          <w:szCs w:val="24"/>
        </w:rPr>
        <w:t xml:space="preserve"> </w:t>
      </w:r>
      <w:r w:rsidR="00F47498">
        <w:rPr>
          <w:b/>
          <w:sz w:val="24"/>
          <w:szCs w:val="24"/>
        </w:rPr>
        <w:t xml:space="preserve">…….. </w:t>
      </w:r>
      <w:proofErr w:type="spellStart"/>
      <w:r w:rsidRPr="008F4554">
        <w:rPr>
          <w:b/>
          <w:sz w:val="24"/>
          <w:szCs w:val="24"/>
        </w:rPr>
        <w:t>GBq</w:t>
      </w:r>
      <w:proofErr w:type="spellEnd"/>
      <w:r w:rsidRPr="008F4554">
        <w:rPr>
          <w:b/>
          <w:sz w:val="24"/>
          <w:szCs w:val="24"/>
        </w:rPr>
        <w:t xml:space="preserve"> </w:t>
      </w:r>
      <w:r w:rsidRPr="008F4554">
        <w:rPr>
          <w:b/>
          <w:bCs/>
        </w:rPr>
        <w:t>-</w:t>
      </w:r>
      <w:r w:rsidRPr="008F4554">
        <w:rPr>
          <w:b/>
          <w:sz w:val="24"/>
        </w:rPr>
        <w:t xml:space="preserve"> ...................лв. / словом ............................................/ с включен ДДС;</w:t>
      </w:r>
    </w:p>
    <w:p w:rsidR="00067306" w:rsidRPr="008F4554" w:rsidRDefault="00F47498" w:rsidP="00067306">
      <w:pPr>
        <w:tabs>
          <w:tab w:val="left" w:pos="-180"/>
        </w:tabs>
        <w:jc w:val="both"/>
        <w:rPr>
          <w:rFonts w:ascii="Arial CYR" w:hAnsi="Arial CYR" w:cs="Arial CYR"/>
        </w:rPr>
      </w:pPr>
      <w:r>
        <w:rPr>
          <w:b/>
          <w:sz w:val="24"/>
        </w:rPr>
        <w:t xml:space="preserve">/2/ </w:t>
      </w:r>
      <w:r w:rsidR="00067306" w:rsidRPr="008F4554">
        <w:rPr>
          <w:b/>
          <w:sz w:val="24"/>
        </w:rPr>
        <w:t xml:space="preserve">Цената на лекарствения продукт включва: </w:t>
      </w:r>
      <w:r w:rsidR="00067306" w:rsidRPr="008F4554">
        <w:rPr>
          <w:sz w:val="24"/>
          <w:szCs w:val="24"/>
        </w:rPr>
        <w:t>стойността на стоката, опаковка, застраховка, транспорт и всички други разходи за доставката до краен получател - УМБАЛ „</w:t>
      </w:r>
      <w:r w:rsidR="00067306">
        <w:rPr>
          <w:sz w:val="24"/>
          <w:szCs w:val="24"/>
        </w:rPr>
        <w:t>Свети Георги</w:t>
      </w:r>
      <w:r>
        <w:rPr>
          <w:sz w:val="24"/>
          <w:szCs w:val="24"/>
        </w:rPr>
        <w:t xml:space="preserve">” ЕАД, гр. Пловдив, бул. Пещерско шосе №66, лаборатория за </w:t>
      </w:r>
      <w:proofErr w:type="spellStart"/>
      <w:r>
        <w:rPr>
          <w:sz w:val="24"/>
          <w:szCs w:val="24"/>
        </w:rPr>
        <w:t>позитронно-емисионна</w:t>
      </w:r>
      <w:proofErr w:type="spellEnd"/>
      <w:r>
        <w:rPr>
          <w:sz w:val="24"/>
          <w:szCs w:val="24"/>
        </w:rPr>
        <w:t xml:space="preserve"> томография</w:t>
      </w:r>
      <w:r w:rsidR="00067306" w:rsidRPr="008F4554">
        <w:rPr>
          <w:sz w:val="24"/>
          <w:szCs w:val="24"/>
        </w:rPr>
        <w:t>.</w:t>
      </w:r>
    </w:p>
    <w:p w:rsidR="00067306" w:rsidRPr="008F4554" w:rsidRDefault="00067306" w:rsidP="00067306">
      <w:pPr>
        <w:tabs>
          <w:tab w:val="left" w:pos="-180"/>
        </w:tabs>
        <w:jc w:val="both"/>
        <w:rPr>
          <w:sz w:val="24"/>
          <w:szCs w:val="24"/>
        </w:rPr>
      </w:pPr>
      <w:r w:rsidRPr="008F4554">
        <w:rPr>
          <w:sz w:val="24"/>
          <w:szCs w:val="24"/>
        </w:rPr>
        <w:tab/>
      </w:r>
      <w:r w:rsidRPr="008F4554">
        <w:rPr>
          <w:b/>
          <w:sz w:val="24"/>
          <w:szCs w:val="24"/>
        </w:rPr>
        <w:t>Чл. 4</w:t>
      </w:r>
      <w:r w:rsidRPr="008F4554">
        <w:rPr>
          <w:sz w:val="24"/>
          <w:szCs w:val="24"/>
        </w:rPr>
        <w:t>. Общата стойност на настоящия договор е .......................... (словом............................................) лева с включен ДДС, при условие, че е заявено и доставено посоченото количество по договора.</w:t>
      </w:r>
    </w:p>
    <w:p w:rsidR="00067306" w:rsidRPr="008F4554" w:rsidRDefault="00067306" w:rsidP="00067306">
      <w:pPr>
        <w:tabs>
          <w:tab w:val="left" w:pos="-180"/>
        </w:tabs>
        <w:jc w:val="both"/>
        <w:rPr>
          <w:sz w:val="24"/>
        </w:rPr>
      </w:pPr>
      <w:r w:rsidRPr="008F4554">
        <w:rPr>
          <w:sz w:val="24"/>
        </w:rPr>
        <w:tab/>
      </w:r>
      <w:r w:rsidRPr="008F4554">
        <w:rPr>
          <w:b/>
          <w:sz w:val="24"/>
        </w:rPr>
        <w:t>Чл. 5.</w:t>
      </w:r>
      <w:r w:rsidRPr="008F4554">
        <w:rPr>
          <w:sz w:val="24"/>
        </w:rPr>
        <w:t xml:space="preserve"> Цената е определена до краен получател и </w:t>
      </w:r>
      <w:proofErr w:type="spellStart"/>
      <w:r w:rsidRPr="008F4554">
        <w:rPr>
          <w:sz w:val="24"/>
        </w:rPr>
        <w:t>местоизпълнение</w:t>
      </w:r>
      <w:proofErr w:type="spellEnd"/>
      <w:r w:rsidRPr="008F4554">
        <w:rPr>
          <w:sz w:val="24"/>
        </w:rPr>
        <w:t xml:space="preserve"> и не подлежи на промяна за срока на действие на договора, освен в случаите, предвидени в чл.43, ал.2 от ЗОП.</w:t>
      </w:r>
    </w:p>
    <w:p w:rsidR="00067306" w:rsidRPr="008F4554" w:rsidRDefault="00067306" w:rsidP="00067306">
      <w:pPr>
        <w:tabs>
          <w:tab w:val="left" w:pos="-180"/>
        </w:tabs>
        <w:spacing w:line="320" w:lineRule="exact"/>
        <w:jc w:val="both"/>
        <w:rPr>
          <w:sz w:val="24"/>
          <w:szCs w:val="24"/>
        </w:rPr>
      </w:pPr>
    </w:p>
    <w:p w:rsidR="00067306" w:rsidRPr="008F4554" w:rsidRDefault="00067306" w:rsidP="00067306">
      <w:pPr>
        <w:keepNext/>
        <w:spacing w:line="320" w:lineRule="exact"/>
        <w:jc w:val="center"/>
        <w:outlineLvl w:val="3"/>
        <w:rPr>
          <w:b/>
          <w:sz w:val="24"/>
        </w:rPr>
      </w:pPr>
      <w:r w:rsidRPr="008F4554">
        <w:rPr>
          <w:b/>
          <w:sz w:val="24"/>
        </w:rPr>
        <w:t>ІІІ. УСЛОВИЯ И НАЧИН НА ПЛАЩАНЕ</w:t>
      </w:r>
    </w:p>
    <w:p w:rsidR="00067306" w:rsidRPr="008F4554" w:rsidRDefault="00067306" w:rsidP="00067306">
      <w:pPr>
        <w:rPr>
          <w:sz w:val="12"/>
          <w:szCs w:val="12"/>
        </w:rPr>
      </w:pPr>
    </w:p>
    <w:p w:rsidR="00067306" w:rsidRPr="008F4554" w:rsidRDefault="00067306" w:rsidP="00067306">
      <w:pPr>
        <w:jc w:val="both"/>
        <w:rPr>
          <w:sz w:val="24"/>
        </w:rPr>
      </w:pPr>
      <w:r w:rsidRPr="008F4554">
        <w:rPr>
          <w:b/>
          <w:sz w:val="24"/>
        </w:rPr>
        <w:tab/>
        <w:t>Чл. 6.</w:t>
      </w:r>
      <w:r w:rsidRPr="008F4554">
        <w:rPr>
          <w:sz w:val="24"/>
        </w:rPr>
        <w:t xml:space="preserve"> Плащанията се извършват по банков път по посочената от </w:t>
      </w:r>
      <w:r w:rsidRPr="008F4554">
        <w:rPr>
          <w:b/>
          <w:sz w:val="24"/>
        </w:rPr>
        <w:lastRenderedPageBreak/>
        <w:t>ИЗПЪЛНИТЕЛЯ</w:t>
      </w:r>
      <w:r w:rsidRPr="008F4554">
        <w:rPr>
          <w:sz w:val="24"/>
        </w:rPr>
        <w:t xml:space="preserve"> сметка в срок от 60 /шестдесет/ календарни дни от датата на представяне на фактура, приемателно–предавателен протокол и копие от заявката на </w:t>
      </w:r>
      <w:r w:rsidRPr="008F4554">
        <w:rPr>
          <w:caps/>
          <w:sz w:val="24"/>
        </w:rPr>
        <w:t>Възложителя</w:t>
      </w:r>
      <w:r w:rsidRPr="008F4554">
        <w:rPr>
          <w:sz w:val="24"/>
        </w:rPr>
        <w:t>.</w:t>
      </w:r>
    </w:p>
    <w:p w:rsidR="00067306" w:rsidRPr="008F4554" w:rsidRDefault="00067306" w:rsidP="00067306">
      <w:pPr>
        <w:jc w:val="both"/>
        <w:rPr>
          <w:sz w:val="24"/>
        </w:rPr>
      </w:pPr>
      <w:r w:rsidRPr="008F4554">
        <w:rPr>
          <w:sz w:val="24"/>
        </w:rPr>
        <w:t>IBAN: ........................</w:t>
      </w:r>
    </w:p>
    <w:p w:rsidR="00067306" w:rsidRPr="008F4554" w:rsidRDefault="00067306" w:rsidP="00067306">
      <w:pPr>
        <w:jc w:val="both"/>
        <w:rPr>
          <w:sz w:val="24"/>
        </w:rPr>
      </w:pPr>
      <w:r w:rsidRPr="008F4554">
        <w:rPr>
          <w:sz w:val="24"/>
        </w:rPr>
        <w:t>Банка: .................................</w:t>
      </w:r>
    </w:p>
    <w:p w:rsidR="00067306" w:rsidRPr="008F4554" w:rsidRDefault="00067306" w:rsidP="00067306">
      <w:pPr>
        <w:jc w:val="both"/>
        <w:rPr>
          <w:sz w:val="24"/>
        </w:rPr>
      </w:pPr>
    </w:p>
    <w:p w:rsidR="00067306" w:rsidRPr="008F4554" w:rsidRDefault="00067306" w:rsidP="00067306">
      <w:pPr>
        <w:shd w:val="clear" w:color="auto" w:fill="FFFFFF"/>
        <w:tabs>
          <w:tab w:val="left" w:pos="3261"/>
        </w:tabs>
        <w:spacing w:line="340" w:lineRule="exact"/>
        <w:jc w:val="center"/>
        <w:rPr>
          <w:b/>
          <w:bCs/>
          <w:caps/>
          <w:spacing w:val="-9"/>
          <w:sz w:val="24"/>
          <w:szCs w:val="24"/>
        </w:rPr>
      </w:pPr>
      <w:r w:rsidRPr="008F4554">
        <w:rPr>
          <w:b/>
          <w:bCs/>
          <w:caps/>
          <w:spacing w:val="-9"/>
          <w:sz w:val="24"/>
          <w:szCs w:val="24"/>
        </w:rPr>
        <w:t>ІV. Доставяне на стоката. Преминаване на собствеността и риска</w:t>
      </w:r>
    </w:p>
    <w:p w:rsidR="00067306" w:rsidRDefault="00067306" w:rsidP="006D3074">
      <w:pPr>
        <w:shd w:val="clear" w:color="auto" w:fill="FFFFFF"/>
        <w:ind w:firstLine="709"/>
        <w:jc w:val="both"/>
        <w:rPr>
          <w:sz w:val="24"/>
          <w:szCs w:val="24"/>
        </w:rPr>
      </w:pPr>
      <w:r w:rsidRPr="006D3074">
        <w:rPr>
          <w:b/>
          <w:sz w:val="24"/>
          <w:szCs w:val="24"/>
        </w:rPr>
        <w:t>Чл. 7</w:t>
      </w:r>
      <w:r w:rsidR="006D3074" w:rsidRPr="006D3074">
        <w:rPr>
          <w:b/>
          <w:sz w:val="24"/>
          <w:szCs w:val="24"/>
        </w:rPr>
        <w:t>./1/</w:t>
      </w:r>
      <w:r w:rsidRPr="006D3074">
        <w:rPr>
          <w:sz w:val="24"/>
          <w:szCs w:val="24"/>
        </w:rPr>
        <w:t xml:space="preserve"> Доставката на лекарствения продукт, предмет на настоящия договор се извършва след предадени в началото на месеца писмени заявки с посочени дати на доставките от ВЪЗЛОЖИТЕЛЯ на </w:t>
      </w:r>
      <w:r w:rsidRPr="006D3074">
        <w:rPr>
          <w:caps/>
          <w:sz w:val="24"/>
          <w:szCs w:val="24"/>
        </w:rPr>
        <w:t>Изпълнителя</w:t>
      </w:r>
      <w:r w:rsidRPr="006D3074">
        <w:rPr>
          <w:sz w:val="24"/>
          <w:szCs w:val="24"/>
        </w:rPr>
        <w:t xml:space="preserve">. Доставката се извършва в срок до </w:t>
      </w:r>
      <w:r w:rsidR="00F47498" w:rsidRPr="006D3074">
        <w:rPr>
          <w:sz w:val="24"/>
          <w:szCs w:val="24"/>
        </w:rPr>
        <w:t>11/единадесет</w:t>
      </w:r>
      <w:r w:rsidRPr="006D3074">
        <w:rPr>
          <w:sz w:val="24"/>
          <w:szCs w:val="24"/>
        </w:rPr>
        <w:t xml:space="preserve">/ часа в деня, посочен като дата на доставка в заявката на </w:t>
      </w:r>
      <w:r w:rsidRPr="006D3074">
        <w:rPr>
          <w:caps/>
          <w:sz w:val="24"/>
          <w:szCs w:val="24"/>
        </w:rPr>
        <w:t>възложителя</w:t>
      </w:r>
      <w:r w:rsidRPr="006D3074">
        <w:rPr>
          <w:sz w:val="24"/>
          <w:szCs w:val="24"/>
        </w:rPr>
        <w:t>.</w:t>
      </w:r>
    </w:p>
    <w:p w:rsidR="00636610" w:rsidRPr="008F4554" w:rsidRDefault="00636610" w:rsidP="00636610">
      <w:pPr>
        <w:shd w:val="clear" w:color="auto" w:fill="FFFFFF"/>
        <w:ind w:firstLine="709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>/2/</w:t>
      </w:r>
      <w:r w:rsidRPr="008F4554">
        <w:rPr>
          <w:sz w:val="24"/>
          <w:szCs w:val="24"/>
        </w:rPr>
        <w:t xml:space="preserve"> За точен час на доставяне се счита часът, в който лекарствения продукт е пристигнал при крайния получател. Този час задължително се записва в </w:t>
      </w:r>
      <w:proofErr w:type="spellStart"/>
      <w:r w:rsidRPr="008F4554">
        <w:rPr>
          <w:sz w:val="24"/>
          <w:szCs w:val="24"/>
        </w:rPr>
        <w:t>приемо-предавателния</w:t>
      </w:r>
      <w:proofErr w:type="spellEnd"/>
      <w:r w:rsidRPr="008F4554">
        <w:rPr>
          <w:sz w:val="24"/>
          <w:szCs w:val="24"/>
        </w:rPr>
        <w:t xml:space="preserve"> протокол.</w:t>
      </w:r>
    </w:p>
    <w:p w:rsidR="006D3074" w:rsidRPr="006D3074" w:rsidRDefault="00636610" w:rsidP="006D3074">
      <w:pPr>
        <w:pStyle w:val="Bodytext0"/>
        <w:shd w:val="clear" w:color="auto" w:fill="auto"/>
        <w:spacing w:before="0" w:line="240" w:lineRule="auto"/>
        <w:ind w:firstLine="709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/3</w:t>
      </w:r>
      <w:r w:rsidR="006D3074" w:rsidRPr="006D3074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Срокът на годност на </w:t>
      </w:r>
      <w:proofErr w:type="spellStart"/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радиоизотопа</w:t>
      </w:r>
      <w:proofErr w:type="spellEnd"/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трябва да бъде не по малко от 8 часа, считано от часа на приемането му от </w:t>
      </w:r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ВЪЗЛОЖИТЕЛЯ</w:t>
      </w:r>
      <w:r w:rsidR="006D3074" w:rsidRPr="006D3074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, съгласно приемно-предавателния протокол. </w:t>
      </w:r>
    </w:p>
    <w:p w:rsidR="006D3074" w:rsidRPr="006D3074" w:rsidRDefault="00636610" w:rsidP="006D307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/4</w:t>
      </w:r>
      <w:bookmarkStart w:id="0" w:name="_GoBack"/>
      <w:bookmarkEnd w:id="0"/>
      <w:r w:rsidR="006D3074" w:rsidRPr="006D3074">
        <w:rPr>
          <w:b/>
          <w:sz w:val="24"/>
          <w:szCs w:val="24"/>
        </w:rPr>
        <w:t>/</w:t>
      </w:r>
      <w:r w:rsidR="006D3074" w:rsidRPr="006D3074">
        <w:rPr>
          <w:sz w:val="24"/>
          <w:szCs w:val="24"/>
        </w:rPr>
        <w:t xml:space="preserve"> </w:t>
      </w:r>
      <w:proofErr w:type="spellStart"/>
      <w:r w:rsidR="006D3074" w:rsidRPr="006D3074">
        <w:rPr>
          <w:sz w:val="24"/>
          <w:szCs w:val="24"/>
        </w:rPr>
        <w:t>Радиоизотопът</w:t>
      </w:r>
      <w:proofErr w:type="spellEnd"/>
      <w:r w:rsidR="006D3074" w:rsidRPr="006D3074">
        <w:rPr>
          <w:sz w:val="24"/>
          <w:szCs w:val="24"/>
        </w:rPr>
        <w:t xml:space="preserve"> трябва да може да се съхранява при температура 20-25</w:t>
      </w:r>
      <w:r w:rsidR="006D3074" w:rsidRPr="006D3074">
        <w:rPr>
          <w:sz w:val="24"/>
          <w:szCs w:val="24"/>
          <w:vertAlign w:val="superscript"/>
        </w:rPr>
        <w:t xml:space="preserve">о </w:t>
      </w:r>
      <w:r w:rsidR="006D3074" w:rsidRPr="006D3074">
        <w:rPr>
          <w:sz w:val="24"/>
          <w:szCs w:val="24"/>
        </w:rPr>
        <w:t>С.</w:t>
      </w:r>
    </w:p>
    <w:p w:rsidR="00067306" w:rsidRPr="008F4554" w:rsidRDefault="00067306" w:rsidP="006D3074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Чл. 8.</w:t>
      </w:r>
      <w:r w:rsidRPr="008F4554">
        <w:rPr>
          <w:sz w:val="24"/>
          <w:szCs w:val="24"/>
        </w:rPr>
        <w:t xml:space="preserve"> Мястото за доставка на лекарствения продукт е „</w:t>
      </w:r>
      <w:r w:rsidR="00F47498">
        <w:rPr>
          <w:sz w:val="24"/>
          <w:szCs w:val="24"/>
        </w:rPr>
        <w:t>Л</w:t>
      </w:r>
      <w:r w:rsidR="00F47498">
        <w:rPr>
          <w:sz w:val="24"/>
          <w:szCs w:val="24"/>
        </w:rPr>
        <w:t xml:space="preserve">аборатория за </w:t>
      </w:r>
      <w:proofErr w:type="spellStart"/>
      <w:r w:rsidR="00F47498">
        <w:rPr>
          <w:sz w:val="24"/>
          <w:szCs w:val="24"/>
        </w:rPr>
        <w:t>позитронно-емисионна</w:t>
      </w:r>
      <w:proofErr w:type="spellEnd"/>
      <w:r w:rsidR="00F47498">
        <w:rPr>
          <w:sz w:val="24"/>
          <w:szCs w:val="24"/>
        </w:rPr>
        <w:t xml:space="preserve"> томография</w:t>
      </w:r>
      <w:r w:rsidRPr="008F4554">
        <w:rPr>
          <w:sz w:val="24"/>
          <w:szCs w:val="24"/>
        </w:rPr>
        <w:t>” на УМБАЛ "</w:t>
      </w:r>
      <w:r>
        <w:rPr>
          <w:sz w:val="24"/>
          <w:szCs w:val="24"/>
        </w:rPr>
        <w:t>Свети Георги</w:t>
      </w:r>
      <w:r w:rsidRPr="008F4554">
        <w:rPr>
          <w:sz w:val="24"/>
          <w:szCs w:val="24"/>
        </w:rPr>
        <w:t xml:space="preserve">" ЕАД, гр. </w:t>
      </w:r>
      <w:r w:rsidR="00F47498">
        <w:rPr>
          <w:sz w:val="24"/>
          <w:szCs w:val="24"/>
        </w:rPr>
        <w:t>Пловдив</w:t>
      </w:r>
      <w:r w:rsidRPr="008F4554">
        <w:rPr>
          <w:sz w:val="24"/>
          <w:szCs w:val="24"/>
        </w:rPr>
        <w:t>.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Чл. 9.</w:t>
      </w:r>
      <w:r w:rsidRPr="008F4554">
        <w:rPr>
          <w:sz w:val="24"/>
          <w:szCs w:val="24"/>
        </w:rPr>
        <w:t xml:space="preserve"> </w:t>
      </w:r>
      <w:r w:rsidRPr="008F4554">
        <w:rPr>
          <w:b/>
          <w:sz w:val="24"/>
          <w:szCs w:val="24"/>
        </w:rPr>
        <w:t>/1/</w:t>
      </w:r>
      <w:r w:rsidRPr="008F4554">
        <w:rPr>
          <w:sz w:val="24"/>
          <w:szCs w:val="24"/>
        </w:rPr>
        <w:t xml:space="preserve"> Собствеността и рискът от погиването или повреждането на лекарствения продукт преминава върху </w:t>
      </w:r>
      <w:r w:rsidRPr="008F4554">
        <w:rPr>
          <w:caps/>
          <w:sz w:val="24"/>
          <w:szCs w:val="24"/>
        </w:rPr>
        <w:t>възложителя</w:t>
      </w:r>
      <w:r w:rsidRPr="008F4554">
        <w:rPr>
          <w:sz w:val="24"/>
          <w:szCs w:val="24"/>
        </w:rPr>
        <w:t xml:space="preserve"> в момента на приемането му на мястото на доставяне и подписването на </w:t>
      </w:r>
      <w:proofErr w:type="spellStart"/>
      <w:r w:rsidRPr="008F4554">
        <w:rPr>
          <w:sz w:val="24"/>
          <w:szCs w:val="24"/>
        </w:rPr>
        <w:t>приемо-предавателния</w:t>
      </w:r>
      <w:proofErr w:type="spellEnd"/>
      <w:r w:rsidRPr="008F4554">
        <w:rPr>
          <w:sz w:val="24"/>
          <w:szCs w:val="24"/>
        </w:rPr>
        <w:t xml:space="preserve"> протокол.</w:t>
      </w:r>
    </w:p>
    <w:p w:rsidR="00067306" w:rsidRPr="008F4554" w:rsidRDefault="00067306" w:rsidP="00067306">
      <w:pPr>
        <w:spacing w:line="320" w:lineRule="exact"/>
        <w:jc w:val="center"/>
        <w:rPr>
          <w:b/>
          <w:sz w:val="24"/>
        </w:rPr>
      </w:pPr>
    </w:p>
    <w:p w:rsidR="00067306" w:rsidRPr="008F4554" w:rsidRDefault="00067306" w:rsidP="00067306">
      <w:pPr>
        <w:spacing w:line="320" w:lineRule="exact"/>
        <w:jc w:val="center"/>
        <w:rPr>
          <w:b/>
          <w:sz w:val="24"/>
        </w:rPr>
      </w:pPr>
      <w:r w:rsidRPr="008F4554">
        <w:rPr>
          <w:b/>
          <w:sz w:val="24"/>
        </w:rPr>
        <w:t>V. ПРАВА И ЗАДЪЛЖЕНИЯ НА ВЪЗЛОЖИТЕЛЯ</w:t>
      </w:r>
    </w:p>
    <w:p w:rsidR="00067306" w:rsidRPr="008F4554" w:rsidRDefault="00067306" w:rsidP="00067306">
      <w:pPr>
        <w:tabs>
          <w:tab w:val="left" w:pos="0"/>
        </w:tabs>
        <w:jc w:val="both"/>
        <w:rPr>
          <w:sz w:val="24"/>
        </w:rPr>
      </w:pPr>
      <w:r w:rsidRPr="008F4554">
        <w:rPr>
          <w:b/>
          <w:sz w:val="12"/>
          <w:szCs w:val="12"/>
        </w:rPr>
        <w:tab/>
      </w:r>
      <w:r w:rsidRPr="008F4554">
        <w:rPr>
          <w:b/>
          <w:sz w:val="24"/>
          <w:szCs w:val="24"/>
        </w:rPr>
        <w:t xml:space="preserve">Чл. 10. </w:t>
      </w:r>
      <w:r w:rsidRPr="008F4554">
        <w:rPr>
          <w:b/>
          <w:sz w:val="24"/>
        </w:rPr>
        <w:t>ВЪЗЛОЖИТЕЛЯТ</w:t>
      </w:r>
      <w:r w:rsidRPr="008F4554">
        <w:rPr>
          <w:sz w:val="24"/>
        </w:rPr>
        <w:t xml:space="preserve"> се задължава да изпраща в началото на всеки месец разрешените от Изпълнителния директор писмени заявки за месеца на факс: …………………, </w:t>
      </w:r>
      <w:proofErr w:type="spellStart"/>
      <w:r w:rsidRPr="008F4554">
        <w:rPr>
          <w:sz w:val="24"/>
        </w:rPr>
        <w:t>е-mail</w:t>
      </w:r>
      <w:proofErr w:type="spellEnd"/>
      <w:r w:rsidRPr="008F4554">
        <w:rPr>
          <w:sz w:val="24"/>
        </w:rPr>
        <w:t xml:space="preserve"> .....................</w:t>
      </w:r>
      <w:r w:rsidR="00F47498">
        <w:rPr>
          <w:sz w:val="24"/>
        </w:rPr>
        <w:t>..... или на ръка срещу подпис/</w:t>
      </w:r>
      <w:r w:rsidRPr="008F4554">
        <w:rPr>
          <w:sz w:val="24"/>
        </w:rPr>
        <w:t xml:space="preserve"> за предстоящите доставки.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</w:rPr>
      </w:pPr>
      <w:r w:rsidRPr="008F4554">
        <w:rPr>
          <w:b/>
          <w:sz w:val="24"/>
        </w:rPr>
        <w:tab/>
        <w:t>Чл. 11. ВЪЗЛОЖИТЕЛЯТ</w:t>
      </w:r>
      <w:r w:rsidRPr="008F4554">
        <w:rPr>
          <w:sz w:val="24"/>
        </w:rPr>
        <w:t xml:space="preserve"> е длъжен да приеме заявеното количество, доставено в срок и на място и отговарящо по вид, количество, качество и цена на описаното в договора и офертата на участника в процедурата.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</w:rPr>
      </w:pPr>
      <w:r w:rsidRPr="008F4554">
        <w:rPr>
          <w:b/>
          <w:sz w:val="24"/>
        </w:rPr>
        <w:tab/>
        <w:t>Чл. 12. ВЪЗЛОЖИТЕЛЯТ</w:t>
      </w:r>
      <w:r w:rsidRPr="008F4554">
        <w:rPr>
          <w:sz w:val="24"/>
        </w:rPr>
        <w:t xml:space="preserve"> е длъжен да заплати доставения </w:t>
      </w:r>
      <w:r w:rsidRPr="008F4554">
        <w:rPr>
          <w:sz w:val="24"/>
          <w:szCs w:val="24"/>
        </w:rPr>
        <w:t xml:space="preserve">лекарствен продукт </w:t>
      </w:r>
      <w:r w:rsidRPr="008F4554">
        <w:rPr>
          <w:sz w:val="24"/>
        </w:rPr>
        <w:t>в срока, определен в Раздел ІІІ, чл.6 от договора.</w:t>
      </w:r>
    </w:p>
    <w:p w:rsidR="00067306" w:rsidRPr="008F4554" w:rsidRDefault="00067306" w:rsidP="00067306">
      <w:pPr>
        <w:tabs>
          <w:tab w:val="left" w:pos="720"/>
        </w:tabs>
        <w:jc w:val="both"/>
        <w:rPr>
          <w:rFonts w:ascii="Arial CYR" w:hAnsi="Arial CYR" w:cs="Arial CYR"/>
        </w:rPr>
      </w:pPr>
      <w:r w:rsidRPr="008F4554">
        <w:rPr>
          <w:b/>
          <w:sz w:val="24"/>
        </w:rPr>
        <w:tab/>
        <w:t>Чл. 13. ВЪЗЛОЖИТЕЛЯТ</w:t>
      </w:r>
      <w:r w:rsidRPr="008F4554">
        <w:rPr>
          <w:sz w:val="24"/>
        </w:rPr>
        <w:t xml:space="preserve"> е длъжен да прегледа доставката и да направи възражение за несъответствие в нейното количество, вид и годност съгл. раздел VІІ на договора.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  <w:szCs w:val="24"/>
        </w:rPr>
      </w:pPr>
      <w:r w:rsidRPr="008F4554">
        <w:rPr>
          <w:b/>
          <w:sz w:val="24"/>
        </w:rPr>
        <w:tab/>
        <w:t>Чл. 14. ВЪЗЛОЖИТЕЛЯТ</w:t>
      </w:r>
      <w:r w:rsidRPr="008F4554">
        <w:rPr>
          <w:sz w:val="24"/>
          <w:szCs w:val="24"/>
        </w:rPr>
        <w:t xml:space="preserve"> е длъжен да уведоми </w:t>
      </w:r>
      <w:r w:rsidRPr="008F4554">
        <w:rPr>
          <w:b/>
          <w:sz w:val="24"/>
        </w:rPr>
        <w:t>ИЗПЪЛНИТЕЛЯ</w:t>
      </w:r>
      <w:r w:rsidRPr="008F4554">
        <w:rPr>
          <w:sz w:val="24"/>
          <w:szCs w:val="24"/>
        </w:rPr>
        <w:t xml:space="preserve"> в срок до 16.00 (шестнадесет) часа в деня преди датата на доставката, в случай че по независещи от него обстоятелства не може да получи заявения продукт.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</w:rPr>
      </w:pPr>
      <w:r w:rsidRPr="008F4554">
        <w:rPr>
          <w:b/>
          <w:sz w:val="24"/>
        </w:rPr>
        <w:tab/>
        <w:t xml:space="preserve">Чл. 15./1/ </w:t>
      </w:r>
      <w:r w:rsidRPr="008F4554">
        <w:rPr>
          <w:sz w:val="24"/>
        </w:rPr>
        <w:t xml:space="preserve">Обявеното количество лекарствен продукт и обща цена на договора не задължават </w:t>
      </w:r>
      <w:r w:rsidRPr="008F4554">
        <w:rPr>
          <w:b/>
          <w:sz w:val="24"/>
        </w:rPr>
        <w:t>ВЪЗЛОЖИТЕЛЯ</w:t>
      </w:r>
      <w:r w:rsidRPr="008F4554">
        <w:rPr>
          <w:sz w:val="24"/>
        </w:rPr>
        <w:t xml:space="preserve"> да ги изпълни.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</w:rPr>
      </w:pPr>
      <w:r w:rsidRPr="008F4554">
        <w:rPr>
          <w:b/>
          <w:caps/>
          <w:sz w:val="24"/>
          <w:szCs w:val="24"/>
        </w:rPr>
        <w:tab/>
      </w:r>
      <w:r w:rsidRPr="008F4554">
        <w:rPr>
          <w:b/>
          <w:sz w:val="24"/>
        </w:rPr>
        <w:t xml:space="preserve">/2/ </w:t>
      </w:r>
      <w:r w:rsidRPr="008F4554">
        <w:rPr>
          <w:b/>
          <w:caps/>
          <w:sz w:val="24"/>
          <w:szCs w:val="24"/>
        </w:rPr>
        <w:t>Възложителят</w:t>
      </w:r>
      <w:r w:rsidRPr="008F4554">
        <w:rPr>
          <w:sz w:val="24"/>
        </w:rPr>
        <w:t xml:space="preserve"> има право едностранно да поиска </w:t>
      </w:r>
      <w:r w:rsidRPr="008F4554">
        <w:rPr>
          <w:sz w:val="24"/>
          <w:szCs w:val="24"/>
        </w:rPr>
        <w:t>да увеличи или намали</w:t>
      </w:r>
      <w:r w:rsidRPr="008F4554">
        <w:rPr>
          <w:sz w:val="24"/>
        </w:rPr>
        <w:t xml:space="preserve"> </w:t>
      </w:r>
      <w:r w:rsidRPr="008F4554">
        <w:rPr>
          <w:sz w:val="24"/>
          <w:szCs w:val="24"/>
        </w:rPr>
        <w:t>общото количество за срока на договора</w:t>
      </w:r>
      <w:r w:rsidRPr="008F4554">
        <w:rPr>
          <w:sz w:val="24"/>
        </w:rPr>
        <w:t xml:space="preserve">, без да се променя единичната </w:t>
      </w:r>
      <w:proofErr w:type="spellStart"/>
      <w:r w:rsidRPr="008F4554">
        <w:rPr>
          <w:sz w:val="24"/>
        </w:rPr>
        <w:t>доставна</w:t>
      </w:r>
      <w:proofErr w:type="spellEnd"/>
      <w:r w:rsidRPr="008F4554">
        <w:rPr>
          <w:sz w:val="24"/>
        </w:rPr>
        <w:t xml:space="preserve"> цена съгласно договора.</w:t>
      </w:r>
    </w:p>
    <w:p w:rsidR="00067306" w:rsidRPr="008F4554" w:rsidRDefault="00067306" w:rsidP="00067306">
      <w:pPr>
        <w:spacing w:line="320" w:lineRule="exact"/>
        <w:ind w:firstLine="720"/>
        <w:jc w:val="center"/>
        <w:rPr>
          <w:b/>
          <w:sz w:val="24"/>
        </w:rPr>
      </w:pPr>
    </w:p>
    <w:p w:rsidR="00067306" w:rsidRPr="008F4554" w:rsidRDefault="00067306" w:rsidP="00067306">
      <w:pPr>
        <w:spacing w:line="320" w:lineRule="exact"/>
        <w:ind w:firstLine="720"/>
        <w:jc w:val="center"/>
        <w:rPr>
          <w:b/>
          <w:sz w:val="24"/>
        </w:rPr>
      </w:pPr>
      <w:r w:rsidRPr="008F4554">
        <w:rPr>
          <w:b/>
          <w:sz w:val="24"/>
        </w:rPr>
        <w:t>VІ. ПРАВА И ЗАДЪЛЖЕНИЯ НА ИЗПЪЛНИТЕЛЯ</w:t>
      </w:r>
    </w:p>
    <w:p w:rsidR="00067306" w:rsidRPr="008F4554" w:rsidRDefault="00067306" w:rsidP="00067306">
      <w:pPr>
        <w:tabs>
          <w:tab w:val="left" w:pos="720"/>
        </w:tabs>
        <w:jc w:val="both"/>
        <w:rPr>
          <w:rFonts w:ascii="Arial CYR" w:hAnsi="Arial CYR" w:cs="Arial CYR"/>
        </w:rPr>
      </w:pPr>
      <w:r w:rsidRPr="008F4554">
        <w:rPr>
          <w:b/>
          <w:sz w:val="24"/>
          <w:szCs w:val="24"/>
        </w:rPr>
        <w:tab/>
        <w:t xml:space="preserve">Чл. 16. /1/ </w:t>
      </w:r>
      <w:r w:rsidRPr="008F4554">
        <w:rPr>
          <w:b/>
          <w:spacing w:val="-2"/>
          <w:sz w:val="24"/>
        </w:rPr>
        <w:t>ИЗПЪЛНИТЕЛЯТ</w:t>
      </w:r>
      <w:r w:rsidRPr="008F4554">
        <w:rPr>
          <w:spacing w:val="-2"/>
          <w:sz w:val="24"/>
        </w:rPr>
        <w:t xml:space="preserve"> е длъжен да извършва доставките по получените </w:t>
      </w:r>
      <w:r w:rsidRPr="008F4554">
        <w:rPr>
          <w:spacing w:val="-2"/>
          <w:sz w:val="24"/>
        </w:rPr>
        <w:lastRenderedPageBreak/>
        <w:t>от ВЪЗЛОЖИТЕЛЯ заявки на посочената дата и в уговорения в договора срок.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 xml:space="preserve">/2/ ИЗПЪЛНИТЕЛЯТ </w:t>
      </w:r>
      <w:r w:rsidRPr="008F4554">
        <w:rPr>
          <w:sz w:val="24"/>
          <w:szCs w:val="24"/>
        </w:rPr>
        <w:t xml:space="preserve">предава доставения лекарствен продукт на упълномощено от </w:t>
      </w:r>
      <w:r w:rsidRPr="008F4554">
        <w:rPr>
          <w:b/>
          <w:sz w:val="24"/>
          <w:szCs w:val="24"/>
        </w:rPr>
        <w:t>ВЪЗЛОЖИТЕЛЯ</w:t>
      </w:r>
      <w:r w:rsidRPr="008F4554">
        <w:rPr>
          <w:sz w:val="24"/>
          <w:szCs w:val="24"/>
        </w:rPr>
        <w:t xml:space="preserve"> длъжностно лице, чрез съставяне на предавателно–приемателен протокол, удостоверяващ, че лекарственият продукт е получен в съответния вид и активност, както и точният час на доставката и фактура за доставката. </w:t>
      </w:r>
      <w:proofErr w:type="spellStart"/>
      <w:r w:rsidRPr="008F4554">
        <w:rPr>
          <w:sz w:val="24"/>
          <w:szCs w:val="24"/>
        </w:rPr>
        <w:t>Активноста</w:t>
      </w:r>
      <w:proofErr w:type="spellEnd"/>
      <w:r w:rsidRPr="008F4554">
        <w:rPr>
          <w:sz w:val="24"/>
          <w:szCs w:val="24"/>
        </w:rPr>
        <w:t xml:space="preserve"> се измерва при получаването на автоматичния </w:t>
      </w:r>
      <w:proofErr w:type="spellStart"/>
      <w:r w:rsidRPr="008F4554">
        <w:rPr>
          <w:sz w:val="24"/>
          <w:szCs w:val="24"/>
        </w:rPr>
        <w:t>диспенсер</w:t>
      </w:r>
      <w:proofErr w:type="spellEnd"/>
      <w:r w:rsidRPr="008F4554">
        <w:rPr>
          <w:sz w:val="24"/>
          <w:szCs w:val="24"/>
        </w:rPr>
        <w:t xml:space="preserve"> на ПЕТ.</w:t>
      </w:r>
    </w:p>
    <w:p w:rsidR="00067306" w:rsidRPr="008F4554" w:rsidRDefault="00067306" w:rsidP="00067306">
      <w:pPr>
        <w:tabs>
          <w:tab w:val="left" w:pos="720"/>
        </w:tabs>
        <w:jc w:val="both"/>
        <w:rPr>
          <w:rFonts w:ascii="Arial CYR" w:hAnsi="Arial CYR" w:cs="Arial CYR"/>
          <w:sz w:val="24"/>
          <w:szCs w:val="24"/>
        </w:rPr>
      </w:pPr>
      <w:r w:rsidRPr="008F4554">
        <w:rPr>
          <w:b/>
          <w:sz w:val="24"/>
          <w:szCs w:val="24"/>
        </w:rPr>
        <w:tab/>
        <w:t>Чл. 17. ИЗПЪЛНИТЕЛЯТ</w:t>
      </w:r>
      <w:r w:rsidRPr="008F4554">
        <w:rPr>
          <w:sz w:val="24"/>
          <w:szCs w:val="24"/>
        </w:rPr>
        <w:t xml:space="preserve"> е длъжен при поискване да възстанови количеството или замени некачествен и негоден лекарствен продукт.</w:t>
      </w:r>
    </w:p>
    <w:p w:rsidR="00067306" w:rsidRPr="008F4554" w:rsidRDefault="00067306" w:rsidP="00067306">
      <w:pPr>
        <w:tabs>
          <w:tab w:val="left" w:pos="-1080"/>
        </w:tabs>
        <w:suppressAutoHyphens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 xml:space="preserve">Чл. 18. </w:t>
      </w:r>
      <w:r w:rsidRPr="008F4554">
        <w:rPr>
          <w:sz w:val="24"/>
          <w:szCs w:val="24"/>
        </w:rPr>
        <w:t xml:space="preserve"> Ако по време на изпълнението на договора </w:t>
      </w:r>
      <w:r w:rsidRPr="008F4554">
        <w:rPr>
          <w:rFonts w:ascii="Times New Roman Bold" w:hAnsi="Times New Roman Bold"/>
          <w:b/>
          <w:caps/>
          <w:sz w:val="24"/>
          <w:szCs w:val="24"/>
        </w:rPr>
        <w:t xml:space="preserve">Изпълнителят </w:t>
      </w:r>
      <w:r w:rsidRPr="008F4554">
        <w:rPr>
          <w:sz w:val="24"/>
          <w:szCs w:val="24"/>
        </w:rPr>
        <w:t xml:space="preserve"> се натъкне на обстоятелства, възпрепятстващи навременното изпълнение на договорените дейности, то </w:t>
      </w:r>
      <w:r w:rsidRPr="008F4554">
        <w:rPr>
          <w:rFonts w:ascii="Times New Roman Bold" w:hAnsi="Times New Roman Bold"/>
          <w:b/>
          <w:caps/>
          <w:sz w:val="24"/>
          <w:szCs w:val="24"/>
        </w:rPr>
        <w:t>Изпълнителят</w:t>
      </w:r>
      <w:r w:rsidRPr="008F4554">
        <w:rPr>
          <w:b/>
          <w:sz w:val="24"/>
          <w:szCs w:val="24"/>
        </w:rPr>
        <w:t xml:space="preserve"> </w:t>
      </w:r>
      <w:r w:rsidRPr="008F4554">
        <w:rPr>
          <w:sz w:val="24"/>
          <w:szCs w:val="24"/>
        </w:rPr>
        <w:t xml:space="preserve">уведомява писмено </w:t>
      </w:r>
      <w:r w:rsidRPr="008F4554">
        <w:rPr>
          <w:rFonts w:ascii="Times New Roman Bold" w:hAnsi="Times New Roman Bold"/>
          <w:b/>
          <w:caps/>
          <w:sz w:val="24"/>
          <w:szCs w:val="24"/>
        </w:rPr>
        <w:t>Възложителя</w:t>
      </w:r>
      <w:r w:rsidRPr="008F4554">
        <w:rPr>
          <w:sz w:val="24"/>
          <w:szCs w:val="24"/>
        </w:rPr>
        <w:t xml:space="preserve"> в срок до 16.00 (шестнадесет) часа в деня, преди датата на доставката за закъснението, за неговата вероятна продължителност и причините, които са го породили. При производствени проблеми, </w:t>
      </w:r>
      <w:r w:rsidRPr="008F4554">
        <w:rPr>
          <w:b/>
          <w:sz w:val="24"/>
          <w:szCs w:val="24"/>
        </w:rPr>
        <w:t xml:space="preserve">ИЗПЪЛНИТЕЛЯТ трябва осъществи доставката, като осигури лекарствения продукт от алтернативен източник, в срок до 48 часа, след задължително съгласуване с началника на </w:t>
      </w:r>
      <w:r w:rsidR="00F47498" w:rsidRPr="00F47498">
        <w:rPr>
          <w:b/>
          <w:sz w:val="24"/>
          <w:szCs w:val="24"/>
        </w:rPr>
        <w:t>„</w:t>
      </w:r>
      <w:r w:rsidR="00F47498" w:rsidRPr="00F47498">
        <w:rPr>
          <w:b/>
          <w:sz w:val="24"/>
          <w:szCs w:val="24"/>
        </w:rPr>
        <w:t xml:space="preserve">Лаборатория за </w:t>
      </w:r>
      <w:proofErr w:type="spellStart"/>
      <w:r w:rsidR="00F47498" w:rsidRPr="00F47498">
        <w:rPr>
          <w:b/>
          <w:sz w:val="24"/>
          <w:szCs w:val="24"/>
        </w:rPr>
        <w:t>позитронно-емисионна</w:t>
      </w:r>
      <w:proofErr w:type="spellEnd"/>
      <w:r w:rsidR="00F47498" w:rsidRPr="00F47498">
        <w:rPr>
          <w:b/>
          <w:sz w:val="24"/>
          <w:szCs w:val="24"/>
        </w:rPr>
        <w:t xml:space="preserve"> томография</w:t>
      </w:r>
      <w:r w:rsidR="00F47498" w:rsidRPr="00F47498">
        <w:rPr>
          <w:b/>
          <w:sz w:val="24"/>
          <w:szCs w:val="24"/>
        </w:rPr>
        <w:t>”</w:t>
      </w:r>
      <w:r w:rsidRPr="00F47498">
        <w:rPr>
          <w:b/>
          <w:sz w:val="24"/>
          <w:szCs w:val="24"/>
        </w:rPr>
        <w:t xml:space="preserve">. </w:t>
      </w:r>
      <w:r w:rsidRPr="008F4554">
        <w:rPr>
          <w:sz w:val="24"/>
          <w:szCs w:val="24"/>
        </w:rPr>
        <w:t xml:space="preserve">В зависимост от причините и размера на очакваното закъснение, </w:t>
      </w:r>
      <w:r w:rsidRPr="008F4554">
        <w:rPr>
          <w:rFonts w:ascii="Times New Roman Bold" w:hAnsi="Times New Roman Bold"/>
          <w:b/>
          <w:caps/>
          <w:sz w:val="24"/>
          <w:szCs w:val="24"/>
        </w:rPr>
        <w:t>Възложителят</w:t>
      </w:r>
      <w:r w:rsidRPr="008F4554">
        <w:rPr>
          <w:sz w:val="24"/>
          <w:szCs w:val="24"/>
        </w:rPr>
        <w:t xml:space="preserve"> има право по своя преценка:</w:t>
      </w:r>
    </w:p>
    <w:p w:rsidR="00067306" w:rsidRPr="008F4554" w:rsidRDefault="00F47498" w:rsidP="00067306">
      <w:pPr>
        <w:suppressAutoHyphens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а)</w:t>
      </w:r>
      <w:r w:rsidR="00067306" w:rsidRPr="008F4554">
        <w:rPr>
          <w:sz w:val="24"/>
          <w:szCs w:val="24"/>
        </w:rPr>
        <w:t xml:space="preserve"> Да приеме изпълнението независимо от реализираната забава и да удържи неустойка </w:t>
      </w:r>
      <w:r>
        <w:rPr>
          <w:sz w:val="24"/>
          <w:szCs w:val="24"/>
        </w:rPr>
        <w:t>за забава в договорения в чл.21</w:t>
      </w:r>
      <w:r w:rsidR="00067306" w:rsidRPr="008F4554">
        <w:rPr>
          <w:sz w:val="24"/>
          <w:szCs w:val="24"/>
        </w:rPr>
        <w:t xml:space="preserve"> размер.</w:t>
      </w:r>
    </w:p>
    <w:p w:rsidR="00067306" w:rsidRPr="008F4554" w:rsidRDefault="00067306" w:rsidP="00067306">
      <w:pPr>
        <w:suppressAutoHyphens/>
        <w:jc w:val="both"/>
        <w:rPr>
          <w:sz w:val="24"/>
          <w:szCs w:val="24"/>
        </w:rPr>
      </w:pPr>
      <w:r w:rsidRPr="008F4554">
        <w:rPr>
          <w:sz w:val="24"/>
          <w:szCs w:val="24"/>
        </w:rPr>
        <w:t>б) Да приеме предложения срок за изпълнение и да не удържа неустойка за забава или да я удържи в намален размер спрямо договореното.</w:t>
      </w:r>
    </w:p>
    <w:p w:rsidR="00067306" w:rsidRPr="008F4554" w:rsidRDefault="00067306" w:rsidP="00067306">
      <w:pPr>
        <w:suppressAutoHyphens/>
        <w:jc w:val="both"/>
        <w:rPr>
          <w:sz w:val="24"/>
          <w:szCs w:val="24"/>
        </w:rPr>
      </w:pPr>
      <w:r w:rsidRPr="008F4554">
        <w:rPr>
          <w:sz w:val="24"/>
          <w:szCs w:val="24"/>
        </w:rPr>
        <w:t xml:space="preserve">в) При липса на писмено уведомяване за закъснение на доставката, </w:t>
      </w:r>
      <w:r w:rsidRPr="008F4554">
        <w:rPr>
          <w:b/>
          <w:sz w:val="24"/>
          <w:szCs w:val="24"/>
        </w:rPr>
        <w:t xml:space="preserve">ИЗПЪЛНИТЕЛЯТ </w:t>
      </w:r>
      <w:r w:rsidRPr="008F4554">
        <w:rPr>
          <w:sz w:val="24"/>
          <w:szCs w:val="24"/>
        </w:rPr>
        <w:t>дължи неустойка в пълен размер съгл. чл.21 от договора.</w:t>
      </w:r>
    </w:p>
    <w:p w:rsidR="00067306" w:rsidRPr="008F4554" w:rsidRDefault="00067306" w:rsidP="00067306">
      <w:pPr>
        <w:tabs>
          <w:tab w:val="left" w:pos="720"/>
        </w:tabs>
        <w:jc w:val="both"/>
        <w:rPr>
          <w:sz w:val="24"/>
        </w:rPr>
      </w:pPr>
      <w:r w:rsidRPr="008F4554">
        <w:rPr>
          <w:b/>
          <w:sz w:val="24"/>
        </w:rPr>
        <w:tab/>
        <w:t>Чл. 19. /1/ ИЗПЪЛНИТЕЛЯТ</w:t>
      </w:r>
      <w:r w:rsidRPr="008F4554">
        <w:rPr>
          <w:sz w:val="24"/>
        </w:rPr>
        <w:t xml:space="preserve"> е длъжен да представи гаранция за изпълнение на договора в размер на </w:t>
      </w:r>
      <w:r w:rsidR="00F47498">
        <w:rPr>
          <w:sz w:val="24"/>
        </w:rPr>
        <w:t>2 /два</w:t>
      </w:r>
      <w:r w:rsidRPr="008F4554">
        <w:rPr>
          <w:sz w:val="24"/>
        </w:rPr>
        <w:t xml:space="preserve">/ % от стойността на договора без ДДС – </w:t>
      </w:r>
      <w:r w:rsidRPr="008F4554">
        <w:rPr>
          <w:b/>
          <w:sz w:val="24"/>
        </w:rPr>
        <w:t xml:space="preserve">.................. </w:t>
      </w:r>
      <w:r w:rsidRPr="008F4554">
        <w:rPr>
          <w:sz w:val="24"/>
        </w:rPr>
        <w:t>/словом ................................/ лева, валидна за целия срок на договора.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/2/</w:t>
      </w:r>
      <w:r w:rsidRPr="008F4554">
        <w:rPr>
          <w:sz w:val="24"/>
          <w:szCs w:val="24"/>
        </w:rPr>
        <w:t xml:space="preserve"> Гаранцията за изпълнение на договора се връща след  приключване на договора. 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/3/</w:t>
      </w:r>
      <w:r w:rsidRPr="008F4554">
        <w:rPr>
          <w:sz w:val="24"/>
          <w:szCs w:val="24"/>
        </w:rPr>
        <w:t xml:space="preserve"> Гаранцията за изпълнение на договора служи за: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  <w:r w:rsidRPr="008F4554">
        <w:rPr>
          <w:sz w:val="24"/>
          <w:szCs w:val="24"/>
        </w:rPr>
        <w:t>-  безусловно плащане на неустойки по реда на Раздел VІІ от този договор;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  <w:r w:rsidRPr="008F4554">
        <w:rPr>
          <w:sz w:val="24"/>
          <w:szCs w:val="24"/>
        </w:rPr>
        <w:t xml:space="preserve">- безусловното й задържане в пълен размер в полза на </w:t>
      </w:r>
      <w:r w:rsidRPr="008F4554">
        <w:rPr>
          <w:caps/>
          <w:sz w:val="24"/>
          <w:szCs w:val="24"/>
        </w:rPr>
        <w:t>Възложителя</w:t>
      </w:r>
      <w:r w:rsidRPr="008F4554">
        <w:rPr>
          <w:sz w:val="24"/>
          <w:szCs w:val="24"/>
        </w:rPr>
        <w:t xml:space="preserve"> в случай на системно неизпълнение на доставките по договора, както и във всички случаи на прекратяване действието на договора по вина на </w:t>
      </w:r>
      <w:r w:rsidRPr="008F4554">
        <w:rPr>
          <w:caps/>
          <w:sz w:val="24"/>
          <w:szCs w:val="24"/>
        </w:rPr>
        <w:t>Изпълнителя</w:t>
      </w:r>
      <w:r w:rsidRPr="008F4554">
        <w:rPr>
          <w:sz w:val="24"/>
          <w:szCs w:val="24"/>
        </w:rPr>
        <w:t xml:space="preserve"> или по искане на </w:t>
      </w:r>
      <w:r w:rsidRPr="008F4554">
        <w:rPr>
          <w:caps/>
          <w:sz w:val="24"/>
          <w:szCs w:val="24"/>
        </w:rPr>
        <w:t>Изпълнителя</w:t>
      </w:r>
      <w:r w:rsidRPr="008F4554">
        <w:rPr>
          <w:sz w:val="24"/>
          <w:szCs w:val="24"/>
        </w:rPr>
        <w:t xml:space="preserve"> при </w:t>
      </w:r>
      <w:proofErr w:type="spellStart"/>
      <w:r w:rsidRPr="008F4554">
        <w:rPr>
          <w:sz w:val="24"/>
          <w:szCs w:val="24"/>
        </w:rPr>
        <w:t>безвиновно</w:t>
      </w:r>
      <w:proofErr w:type="spellEnd"/>
      <w:r w:rsidRPr="008F4554">
        <w:rPr>
          <w:sz w:val="24"/>
          <w:szCs w:val="24"/>
        </w:rPr>
        <w:t xml:space="preserve"> поведение на </w:t>
      </w:r>
      <w:r w:rsidRPr="008F4554">
        <w:rPr>
          <w:caps/>
          <w:sz w:val="24"/>
          <w:szCs w:val="24"/>
        </w:rPr>
        <w:t>Възложителя</w:t>
      </w:r>
      <w:r w:rsidRPr="008F4554">
        <w:rPr>
          <w:sz w:val="24"/>
          <w:szCs w:val="24"/>
        </w:rPr>
        <w:t>, както и във всички други случаи, посочени от българските закони.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</w:p>
    <w:p w:rsidR="00067306" w:rsidRPr="008F4554" w:rsidRDefault="00067306" w:rsidP="00067306">
      <w:pPr>
        <w:shd w:val="clear" w:color="auto" w:fill="FFFFFF"/>
        <w:tabs>
          <w:tab w:val="left" w:pos="3261"/>
        </w:tabs>
        <w:spacing w:before="240" w:line="340" w:lineRule="exact"/>
        <w:jc w:val="center"/>
        <w:rPr>
          <w:b/>
          <w:bCs/>
          <w:caps/>
          <w:spacing w:val="-9"/>
          <w:sz w:val="24"/>
          <w:szCs w:val="24"/>
        </w:rPr>
      </w:pPr>
      <w:r w:rsidRPr="008F4554">
        <w:rPr>
          <w:b/>
          <w:bCs/>
          <w:caps/>
          <w:spacing w:val="-9"/>
          <w:sz w:val="24"/>
          <w:szCs w:val="24"/>
        </w:rPr>
        <w:t>VІІ. Отговорност за неточно изпълнение. Рекламации</w:t>
      </w:r>
    </w:p>
    <w:p w:rsidR="00067306" w:rsidRPr="008F4554" w:rsidRDefault="00067306" w:rsidP="00067306">
      <w:pPr>
        <w:shd w:val="clear" w:color="auto" w:fill="FFFFFF"/>
        <w:spacing w:before="122"/>
        <w:ind w:right="1" w:firstLine="708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>Чл. 20. /1/ ВЪЗЛОЖИТЕЛЯТ</w:t>
      </w:r>
      <w:r w:rsidRPr="008F4554">
        <w:rPr>
          <w:sz w:val="24"/>
          <w:szCs w:val="24"/>
        </w:rPr>
        <w:t xml:space="preserve"> може да предявява рекламации пред </w:t>
      </w:r>
      <w:r w:rsidRPr="008F4554">
        <w:rPr>
          <w:b/>
          <w:caps/>
          <w:color w:val="000000"/>
          <w:spacing w:val="-4"/>
          <w:sz w:val="24"/>
          <w:szCs w:val="24"/>
        </w:rPr>
        <w:t>ИЗПЪЛНИТЕЛЯ</w:t>
      </w:r>
      <w:r w:rsidRPr="008F4554">
        <w:rPr>
          <w:sz w:val="24"/>
          <w:szCs w:val="24"/>
        </w:rPr>
        <w:t xml:space="preserve"> за:</w:t>
      </w:r>
    </w:p>
    <w:p w:rsidR="00067306" w:rsidRPr="008F4554" w:rsidRDefault="00067306" w:rsidP="00067306">
      <w:pPr>
        <w:shd w:val="clear" w:color="auto" w:fill="FFFFFF"/>
        <w:ind w:right="1"/>
        <w:jc w:val="both"/>
        <w:rPr>
          <w:sz w:val="24"/>
          <w:szCs w:val="24"/>
        </w:rPr>
      </w:pPr>
      <w:r w:rsidRPr="008F4554">
        <w:rPr>
          <w:sz w:val="24"/>
          <w:szCs w:val="24"/>
        </w:rPr>
        <w:t xml:space="preserve">а) Явни недостатъци и дефекти, </w:t>
      </w:r>
      <w:proofErr w:type="spellStart"/>
      <w:r w:rsidRPr="008F4554">
        <w:rPr>
          <w:sz w:val="24"/>
          <w:szCs w:val="24"/>
        </w:rPr>
        <w:t>неокомплектованост</w:t>
      </w:r>
      <w:proofErr w:type="spellEnd"/>
      <w:r w:rsidRPr="008F4554">
        <w:rPr>
          <w:sz w:val="24"/>
          <w:szCs w:val="24"/>
        </w:rPr>
        <w:t xml:space="preserve"> на лекарствен продукт или придружаващата го документация </w:t>
      </w:r>
      <w:r w:rsidRPr="008F4554">
        <w:rPr>
          <w:spacing w:val="-2"/>
          <w:sz w:val="24"/>
          <w:szCs w:val="24"/>
        </w:rPr>
        <w:t>;</w:t>
      </w:r>
    </w:p>
    <w:p w:rsidR="00067306" w:rsidRPr="008F4554" w:rsidRDefault="00067306" w:rsidP="00067306">
      <w:pPr>
        <w:shd w:val="clear" w:color="auto" w:fill="FFFFFF"/>
        <w:tabs>
          <w:tab w:val="num" w:pos="0"/>
        </w:tabs>
        <w:ind w:right="1"/>
        <w:jc w:val="both"/>
        <w:rPr>
          <w:sz w:val="24"/>
          <w:szCs w:val="24"/>
        </w:rPr>
      </w:pPr>
      <w:r w:rsidRPr="008F4554">
        <w:rPr>
          <w:sz w:val="24"/>
          <w:szCs w:val="24"/>
        </w:rPr>
        <w:t xml:space="preserve">б) Скрити недостатъци - при констатиране на дефекти при употреба. </w:t>
      </w:r>
    </w:p>
    <w:p w:rsidR="00067306" w:rsidRPr="008F4554" w:rsidRDefault="00067306" w:rsidP="00067306">
      <w:pPr>
        <w:shd w:val="clear" w:color="auto" w:fill="FFFFFF"/>
        <w:ind w:right="1" w:firstLine="709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>/2/</w:t>
      </w:r>
      <w:r w:rsidRPr="008F4554">
        <w:rPr>
          <w:sz w:val="24"/>
          <w:szCs w:val="24"/>
        </w:rPr>
        <w:t xml:space="preserve"> Явните недостатъци се установяват при приемането на доставката, като констатираните такива се отбелязват в </w:t>
      </w:r>
      <w:proofErr w:type="spellStart"/>
      <w:r w:rsidRPr="008F4554">
        <w:rPr>
          <w:sz w:val="24"/>
          <w:szCs w:val="24"/>
        </w:rPr>
        <w:t>приемо</w:t>
      </w:r>
      <w:proofErr w:type="spellEnd"/>
      <w:r w:rsidRPr="008F4554">
        <w:rPr>
          <w:sz w:val="24"/>
          <w:szCs w:val="24"/>
        </w:rPr>
        <w:t xml:space="preserve"> - предавателния протокол и ИЗПЪЛНИТЕЛЯТ се уведомява незабавно с искане за тяхното отстраняване.  </w:t>
      </w:r>
    </w:p>
    <w:p w:rsidR="00067306" w:rsidRPr="008F4554" w:rsidRDefault="00067306" w:rsidP="00067306">
      <w:pPr>
        <w:shd w:val="clear" w:color="auto" w:fill="FFFFFF"/>
        <w:ind w:right="1" w:firstLine="709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 xml:space="preserve">/3/ </w:t>
      </w:r>
      <w:r w:rsidRPr="008F4554">
        <w:rPr>
          <w:sz w:val="24"/>
          <w:szCs w:val="24"/>
        </w:rPr>
        <w:t xml:space="preserve">За скритите недостатъци се изготвя рекламация до ИЗПЪЛНИТЕЛЯ, в която се посочва номера на заявката, точното количество на получения лекарствен продукт, </w:t>
      </w:r>
      <w:r w:rsidRPr="008F4554">
        <w:rPr>
          <w:sz w:val="24"/>
          <w:szCs w:val="24"/>
        </w:rPr>
        <w:lastRenderedPageBreak/>
        <w:t>партидният номер, основанието за рекламация и конкретното искане на ВЪЗЛОЖИТЕЛЯ.</w:t>
      </w:r>
    </w:p>
    <w:p w:rsidR="00067306" w:rsidRPr="008F4554" w:rsidRDefault="00067306" w:rsidP="00067306">
      <w:pPr>
        <w:shd w:val="clear" w:color="auto" w:fill="FFFFFF"/>
        <w:ind w:right="1" w:firstLine="709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>/4/</w:t>
      </w:r>
      <w:r w:rsidRPr="008F4554">
        <w:rPr>
          <w:sz w:val="24"/>
          <w:szCs w:val="24"/>
        </w:rPr>
        <w:t xml:space="preserve"> ВЪЗЛОЖИТЕЛЯТ е длъжен да уведоми писмено ИЗПЪЛНИТЕЛЯ за установените скрити недостатъци в срок до 3 (три) работни дни след констатирането им и да поиска тяхната замяна </w:t>
      </w:r>
      <w:r w:rsidRPr="008F4554">
        <w:rPr>
          <w:sz w:val="24"/>
        </w:rPr>
        <w:t>или да върне съответната част от заплатената цена, заедно с дължимите лихви</w:t>
      </w:r>
      <w:r w:rsidRPr="008F4554">
        <w:rPr>
          <w:sz w:val="24"/>
          <w:szCs w:val="24"/>
        </w:rPr>
        <w:t>.</w:t>
      </w:r>
    </w:p>
    <w:p w:rsidR="00067306" w:rsidRPr="008F4554" w:rsidRDefault="00067306" w:rsidP="00067306">
      <w:pPr>
        <w:ind w:firstLine="709"/>
        <w:jc w:val="both"/>
        <w:rPr>
          <w:sz w:val="24"/>
        </w:rPr>
      </w:pPr>
      <w:r w:rsidRPr="008F4554">
        <w:rPr>
          <w:b/>
          <w:sz w:val="24"/>
          <w:szCs w:val="24"/>
        </w:rPr>
        <w:t>/5/</w:t>
      </w:r>
      <w:r w:rsidRPr="008F4554">
        <w:rPr>
          <w:sz w:val="24"/>
          <w:szCs w:val="24"/>
        </w:rPr>
        <w:t xml:space="preserve"> В 5 (пет) дневен срок от получаване на рекламацията, ИЗПЪЛНИТЕЛЯТ следва да отговори на ВЪЗЛОЖИТЕЛЯ писмено и конкретно, дали приема рекламацията или я отхвърля.</w:t>
      </w:r>
    </w:p>
    <w:p w:rsidR="00067306" w:rsidRPr="008F4554" w:rsidRDefault="00067306" w:rsidP="00067306">
      <w:pPr>
        <w:tabs>
          <w:tab w:val="left" w:pos="-900"/>
          <w:tab w:val="left" w:pos="-540"/>
          <w:tab w:val="left" w:pos="-180"/>
        </w:tabs>
        <w:jc w:val="both"/>
        <w:rPr>
          <w:color w:val="FF6600"/>
          <w:sz w:val="24"/>
        </w:rPr>
      </w:pPr>
      <w:r w:rsidRPr="008F4554">
        <w:rPr>
          <w:b/>
          <w:sz w:val="24"/>
          <w:szCs w:val="24"/>
        </w:rPr>
        <w:tab/>
        <w:t>Чл. 21.</w:t>
      </w:r>
      <w:r w:rsidRPr="008F4554">
        <w:rPr>
          <w:sz w:val="24"/>
          <w:szCs w:val="24"/>
        </w:rPr>
        <w:t xml:space="preserve"> </w:t>
      </w:r>
      <w:r w:rsidRPr="008F4554">
        <w:rPr>
          <w:sz w:val="24"/>
        </w:rPr>
        <w:t xml:space="preserve">За неизпълнение на задълженията си по чл.7 на настоящия договор,  </w:t>
      </w:r>
      <w:r w:rsidRPr="008F4554">
        <w:rPr>
          <w:b/>
          <w:sz w:val="24"/>
        </w:rPr>
        <w:t>ИЗПЪЛНИТЕЛЯТ</w:t>
      </w:r>
      <w:r w:rsidRPr="008F4554">
        <w:rPr>
          <w:sz w:val="24"/>
        </w:rPr>
        <w:t xml:space="preserve"> дължи неустойка в размер на 5 /пет/ % на час върху стойността на неизпълненото в договорения срок задължение до момента на изпълнение</w:t>
      </w:r>
    </w:p>
    <w:p w:rsidR="00067306" w:rsidRPr="008F4554" w:rsidRDefault="00067306" w:rsidP="00067306">
      <w:pPr>
        <w:tabs>
          <w:tab w:val="left" w:pos="-900"/>
          <w:tab w:val="left" w:pos="-540"/>
          <w:tab w:val="left" w:pos="-180"/>
        </w:tabs>
        <w:jc w:val="both"/>
        <w:rPr>
          <w:b/>
          <w:sz w:val="24"/>
          <w:szCs w:val="24"/>
        </w:rPr>
      </w:pPr>
      <w:r w:rsidRPr="008F4554">
        <w:rPr>
          <w:b/>
          <w:sz w:val="24"/>
        </w:rPr>
        <w:tab/>
        <w:t>Чл</w:t>
      </w:r>
      <w:r w:rsidRPr="008F4554">
        <w:rPr>
          <w:sz w:val="24"/>
        </w:rPr>
        <w:t xml:space="preserve">. </w:t>
      </w:r>
      <w:r w:rsidRPr="008F4554">
        <w:rPr>
          <w:b/>
          <w:sz w:val="24"/>
        </w:rPr>
        <w:t>22.</w:t>
      </w:r>
      <w:r w:rsidRPr="008F4554">
        <w:rPr>
          <w:sz w:val="24"/>
        </w:rPr>
        <w:t xml:space="preserve"> При доставка на лекарствен продукт с по-малка от договорените </w:t>
      </w:r>
      <w:r w:rsidR="00F47498">
        <w:rPr>
          <w:sz w:val="24"/>
        </w:rPr>
        <w:t>…….</w:t>
      </w:r>
      <w:r w:rsidRPr="008F4554">
        <w:rPr>
          <w:sz w:val="24"/>
        </w:rPr>
        <w:t xml:space="preserve"> </w:t>
      </w:r>
      <w:proofErr w:type="spellStart"/>
      <w:r w:rsidRPr="008F4554">
        <w:rPr>
          <w:sz w:val="24"/>
        </w:rPr>
        <w:t>GBq</w:t>
      </w:r>
      <w:proofErr w:type="spellEnd"/>
      <w:r w:rsidRPr="008F4554">
        <w:rPr>
          <w:sz w:val="24"/>
        </w:rPr>
        <w:t xml:space="preserve"> активност, </w:t>
      </w:r>
      <w:r w:rsidRPr="008F4554">
        <w:rPr>
          <w:b/>
          <w:sz w:val="24"/>
        </w:rPr>
        <w:t>ИЗПЪЛНИТЕЛЯТ</w:t>
      </w:r>
      <w:r w:rsidRPr="008F4554">
        <w:rPr>
          <w:sz w:val="24"/>
        </w:rPr>
        <w:t xml:space="preserve">  дължи неустойка в размер на 3 000 /три хиляди/ лева за всеки 1,5 </w:t>
      </w:r>
      <w:proofErr w:type="spellStart"/>
      <w:r w:rsidRPr="008F4554">
        <w:rPr>
          <w:sz w:val="24"/>
        </w:rPr>
        <w:t>GBq</w:t>
      </w:r>
      <w:proofErr w:type="spellEnd"/>
      <w:r w:rsidRPr="008F4554">
        <w:rPr>
          <w:sz w:val="24"/>
        </w:rPr>
        <w:t>.</w:t>
      </w:r>
    </w:p>
    <w:p w:rsidR="00067306" w:rsidRPr="008F4554" w:rsidRDefault="00067306" w:rsidP="00067306">
      <w:pPr>
        <w:tabs>
          <w:tab w:val="left" w:pos="-900"/>
          <w:tab w:val="left" w:pos="-540"/>
          <w:tab w:val="left" w:pos="-180"/>
        </w:tabs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 xml:space="preserve">Чл. 23. </w:t>
      </w:r>
      <w:r w:rsidRPr="008F4554">
        <w:rPr>
          <w:sz w:val="24"/>
          <w:szCs w:val="24"/>
        </w:rPr>
        <w:t xml:space="preserve">При всяко неизпълнение на задълженията по договора от страна на </w:t>
      </w:r>
      <w:r w:rsidRPr="008F4554">
        <w:rPr>
          <w:b/>
          <w:sz w:val="24"/>
          <w:szCs w:val="24"/>
        </w:rPr>
        <w:t>ИЗПЪЛНИТЕЛЯ,</w:t>
      </w:r>
      <w:r w:rsidRPr="008F4554">
        <w:rPr>
          <w:sz w:val="24"/>
          <w:szCs w:val="24"/>
        </w:rPr>
        <w:t xml:space="preserve"> </w:t>
      </w:r>
      <w:r w:rsidRPr="008F4554">
        <w:rPr>
          <w:b/>
          <w:bCs/>
          <w:sz w:val="24"/>
          <w:szCs w:val="24"/>
        </w:rPr>
        <w:t>ВЪЗЛОЖИТЕЛЯТ</w:t>
      </w:r>
      <w:r w:rsidRPr="008F4554">
        <w:rPr>
          <w:sz w:val="24"/>
          <w:szCs w:val="24"/>
        </w:rPr>
        <w:t xml:space="preserve"> удовлетворява претенциите си за неустойките както следва: от дължимото плащане, от гаранцията за изпълнение на договора или по нарочно издадена фактура. </w:t>
      </w:r>
      <w:r w:rsidRPr="008F4554">
        <w:rPr>
          <w:b/>
          <w:sz w:val="24"/>
          <w:szCs w:val="24"/>
        </w:rPr>
        <w:t>ВЪЗЛОЖИТЕЛЯТ</w:t>
      </w:r>
      <w:r w:rsidRPr="008F4554">
        <w:rPr>
          <w:sz w:val="24"/>
          <w:szCs w:val="24"/>
        </w:rPr>
        <w:t xml:space="preserve">  може да потърси правата си по съдебен ред.</w:t>
      </w:r>
    </w:p>
    <w:p w:rsidR="00067306" w:rsidRPr="008F4554" w:rsidRDefault="00067306" w:rsidP="00067306">
      <w:pPr>
        <w:tabs>
          <w:tab w:val="left" w:pos="-900"/>
          <w:tab w:val="left" w:pos="-540"/>
          <w:tab w:val="left" w:pos="-180"/>
        </w:tabs>
        <w:jc w:val="both"/>
        <w:rPr>
          <w:color w:val="000000"/>
          <w:spacing w:val="-3"/>
          <w:sz w:val="24"/>
          <w:szCs w:val="24"/>
        </w:rPr>
      </w:pPr>
      <w:r w:rsidRPr="008F4554">
        <w:rPr>
          <w:b/>
          <w:sz w:val="24"/>
        </w:rPr>
        <w:tab/>
        <w:t>Чл. 24</w:t>
      </w:r>
      <w:r w:rsidRPr="008F4554">
        <w:rPr>
          <w:sz w:val="24"/>
        </w:rPr>
        <w:t xml:space="preserve">.  </w:t>
      </w:r>
      <w:r w:rsidRPr="008F4554">
        <w:rPr>
          <w:color w:val="000000"/>
          <w:spacing w:val="-4"/>
          <w:sz w:val="24"/>
          <w:szCs w:val="24"/>
        </w:rPr>
        <w:t xml:space="preserve">При системна виновна забава на </w:t>
      </w:r>
      <w:r w:rsidRPr="008F4554">
        <w:rPr>
          <w:b/>
          <w:caps/>
          <w:color w:val="000000"/>
          <w:spacing w:val="-4"/>
          <w:sz w:val="24"/>
          <w:szCs w:val="24"/>
        </w:rPr>
        <w:t>ИЗПЪЛНИТЕЛЯ</w:t>
      </w:r>
      <w:r w:rsidRPr="008F4554">
        <w:rPr>
          <w:color w:val="000000"/>
          <w:spacing w:val="-4"/>
          <w:sz w:val="24"/>
          <w:szCs w:val="24"/>
        </w:rPr>
        <w:t xml:space="preserve">, </w:t>
      </w:r>
      <w:r w:rsidRPr="008F4554">
        <w:rPr>
          <w:color w:val="000000"/>
          <w:sz w:val="24"/>
          <w:szCs w:val="24"/>
        </w:rPr>
        <w:t xml:space="preserve"> </w:t>
      </w:r>
      <w:r w:rsidRPr="008F4554">
        <w:rPr>
          <w:b/>
          <w:color w:val="000000"/>
          <w:spacing w:val="-3"/>
          <w:sz w:val="24"/>
          <w:szCs w:val="24"/>
        </w:rPr>
        <w:t>ВЪЗЛОЖИТЕЛЯТ</w:t>
      </w:r>
      <w:r w:rsidRPr="008F4554">
        <w:rPr>
          <w:color w:val="000000"/>
          <w:spacing w:val="-3"/>
          <w:sz w:val="24"/>
          <w:szCs w:val="24"/>
        </w:rPr>
        <w:t xml:space="preserve"> има право да развали договора едностранно с 15-дневно предизвестие.</w:t>
      </w:r>
    </w:p>
    <w:p w:rsidR="00067306" w:rsidRPr="008F4554" w:rsidRDefault="00067306" w:rsidP="00067306">
      <w:pPr>
        <w:tabs>
          <w:tab w:val="left" w:pos="-900"/>
          <w:tab w:val="left" w:pos="-540"/>
          <w:tab w:val="left" w:pos="-180"/>
        </w:tabs>
        <w:jc w:val="both"/>
        <w:rPr>
          <w:color w:val="000000"/>
          <w:spacing w:val="-3"/>
          <w:sz w:val="24"/>
          <w:szCs w:val="24"/>
        </w:rPr>
      </w:pPr>
      <w:r w:rsidRPr="008F4554">
        <w:rPr>
          <w:b/>
          <w:color w:val="000000"/>
          <w:spacing w:val="-5"/>
          <w:sz w:val="24"/>
          <w:szCs w:val="24"/>
        </w:rPr>
        <w:tab/>
        <w:t>Чл. 25</w:t>
      </w:r>
      <w:r w:rsidRPr="008F4554">
        <w:rPr>
          <w:color w:val="000000"/>
          <w:spacing w:val="-5"/>
          <w:sz w:val="24"/>
          <w:szCs w:val="24"/>
        </w:rPr>
        <w:t xml:space="preserve">. </w:t>
      </w:r>
      <w:r w:rsidRPr="008F4554">
        <w:rPr>
          <w:b/>
          <w:color w:val="000000"/>
          <w:spacing w:val="-3"/>
          <w:sz w:val="24"/>
          <w:szCs w:val="24"/>
        </w:rPr>
        <w:t>ВЪЗЛОЖИТЕЛЯТ</w:t>
      </w:r>
      <w:r w:rsidRPr="008F4554">
        <w:rPr>
          <w:color w:val="000000"/>
          <w:spacing w:val="-3"/>
          <w:sz w:val="24"/>
          <w:szCs w:val="24"/>
        </w:rPr>
        <w:t xml:space="preserve"> има право да прекрати едностранно и без предизвестие настоящия договор в случай на предявени повече от три рекламации към </w:t>
      </w:r>
      <w:r w:rsidRPr="008F4554">
        <w:rPr>
          <w:b/>
          <w:color w:val="000000"/>
          <w:spacing w:val="-3"/>
          <w:sz w:val="24"/>
          <w:szCs w:val="24"/>
        </w:rPr>
        <w:t>ИЗПЪЛНИТЕЛЯ</w:t>
      </w:r>
      <w:r w:rsidRPr="008F4554">
        <w:rPr>
          <w:color w:val="000000"/>
          <w:spacing w:val="-3"/>
          <w:sz w:val="24"/>
          <w:szCs w:val="24"/>
        </w:rPr>
        <w:t xml:space="preserve"> по чл.20.</w:t>
      </w:r>
    </w:p>
    <w:p w:rsidR="00067306" w:rsidRPr="008F4554" w:rsidRDefault="00067306" w:rsidP="00067306">
      <w:pPr>
        <w:tabs>
          <w:tab w:val="left" w:pos="900"/>
          <w:tab w:val="left" w:pos="1080"/>
        </w:tabs>
        <w:spacing w:line="320" w:lineRule="exact"/>
        <w:rPr>
          <w:sz w:val="24"/>
          <w:szCs w:val="24"/>
        </w:rPr>
      </w:pPr>
    </w:p>
    <w:p w:rsidR="00067306" w:rsidRPr="008F4554" w:rsidRDefault="00067306" w:rsidP="00067306">
      <w:pPr>
        <w:shd w:val="clear" w:color="auto" w:fill="FFFFFF"/>
        <w:tabs>
          <w:tab w:val="left" w:pos="3261"/>
        </w:tabs>
        <w:spacing w:line="340" w:lineRule="exact"/>
        <w:jc w:val="center"/>
        <w:rPr>
          <w:b/>
          <w:bCs/>
          <w:caps/>
          <w:spacing w:val="-9"/>
          <w:sz w:val="24"/>
          <w:szCs w:val="24"/>
        </w:rPr>
      </w:pPr>
      <w:r w:rsidRPr="008F4554">
        <w:rPr>
          <w:b/>
          <w:bCs/>
          <w:caps/>
          <w:spacing w:val="-9"/>
          <w:sz w:val="24"/>
          <w:szCs w:val="24"/>
        </w:rPr>
        <w:t>VIII</w:t>
      </w:r>
      <w:r w:rsidRPr="008F4554">
        <w:rPr>
          <w:rFonts w:ascii="Times New Roman Bold" w:hAnsi="Times New Roman Bold"/>
          <w:b/>
          <w:bCs/>
          <w:caps/>
          <w:spacing w:val="-9"/>
          <w:sz w:val="24"/>
          <w:szCs w:val="24"/>
        </w:rPr>
        <w:t>. Форсмажорни обстоятелства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 xml:space="preserve">Чл. 26. /1/ </w:t>
      </w:r>
      <w:r w:rsidRPr="008F4554">
        <w:rPr>
          <w:sz w:val="24"/>
          <w:szCs w:val="24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/2/</w:t>
      </w:r>
      <w:r w:rsidRPr="008F4554">
        <w:rPr>
          <w:sz w:val="24"/>
          <w:szCs w:val="24"/>
        </w:rPr>
        <w:t xml:space="preserve"> Страната, изпаднала в забава поради непреодолима сила е длъжна да уведоми писмено насрещната страна незабавно след настъпването на събитието, причинило невъзможността за точно изпълнение.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/3/</w:t>
      </w:r>
      <w:r w:rsidRPr="008F4554">
        <w:rPr>
          <w:sz w:val="24"/>
          <w:szCs w:val="24"/>
        </w:rPr>
        <w:t xml:space="preserve"> Ако страната, която е следвало да изпълни свое задължение по договора, е била в забава в момента на настъпването на споменатото в предходната алинея събитие, тя не може да се позовава на непреодолима сила.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rPr>
          <w:b/>
          <w:sz w:val="24"/>
          <w:szCs w:val="24"/>
        </w:rPr>
        <w:tab/>
        <w:t>/4/</w:t>
      </w:r>
      <w:r w:rsidRPr="008F4554">
        <w:rPr>
          <w:sz w:val="24"/>
          <w:szCs w:val="24"/>
        </w:rPr>
        <w:t xml:space="preserve"> Страната, засегната от непреодолима сила, е длъжна да предприеме всички действия с грижата на добър стопанин, за да намали до минимум понесените от насрещната страна вреди.</w:t>
      </w:r>
    </w:p>
    <w:p w:rsidR="00067306" w:rsidRPr="008F4554" w:rsidRDefault="00067306" w:rsidP="00067306">
      <w:pPr>
        <w:spacing w:line="240" w:lineRule="exact"/>
        <w:jc w:val="both"/>
        <w:rPr>
          <w:sz w:val="4"/>
        </w:rPr>
      </w:pPr>
    </w:p>
    <w:p w:rsidR="00067306" w:rsidRPr="008F4554" w:rsidRDefault="00067306" w:rsidP="00067306">
      <w:pPr>
        <w:spacing w:line="240" w:lineRule="exact"/>
        <w:jc w:val="both"/>
        <w:rPr>
          <w:sz w:val="4"/>
        </w:rPr>
      </w:pPr>
      <w:r w:rsidRPr="008F4554">
        <w:rPr>
          <w:sz w:val="4"/>
        </w:rPr>
        <w:tab/>
      </w:r>
      <w:r w:rsidRPr="008F4554">
        <w:rPr>
          <w:sz w:val="4"/>
        </w:rPr>
        <w:tab/>
      </w:r>
      <w:r w:rsidRPr="008F4554">
        <w:rPr>
          <w:sz w:val="4"/>
        </w:rPr>
        <w:tab/>
      </w:r>
    </w:p>
    <w:p w:rsidR="00067306" w:rsidRPr="008F4554" w:rsidRDefault="00067306" w:rsidP="00067306">
      <w:pPr>
        <w:keepNext/>
        <w:spacing w:line="320" w:lineRule="exact"/>
        <w:jc w:val="center"/>
        <w:outlineLvl w:val="3"/>
        <w:rPr>
          <w:b/>
          <w:sz w:val="24"/>
        </w:rPr>
      </w:pPr>
      <w:r w:rsidRPr="008F4554">
        <w:rPr>
          <w:b/>
          <w:sz w:val="24"/>
        </w:rPr>
        <w:t>IХ. СРОК НА ДОГОВОРА. ПРЕКРАТЯВАНЕ</w:t>
      </w:r>
    </w:p>
    <w:p w:rsidR="00067306" w:rsidRPr="008F4554" w:rsidRDefault="00067306" w:rsidP="00067306">
      <w:pPr>
        <w:shd w:val="clear" w:color="auto" w:fill="FFFFFF"/>
        <w:jc w:val="both"/>
        <w:rPr>
          <w:sz w:val="24"/>
          <w:szCs w:val="24"/>
        </w:rPr>
      </w:pPr>
      <w:r w:rsidRPr="008F4554">
        <w:tab/>
      </w:r>
      <w:r w:rsidRPr="008F4554">
        <w:rPr>
          <w:b/>
          <w:sz w:val="24"/>
          <w:szCs w:val="24"/>
        </w:rPr>
        <w:t xml:space="preserve">Чл. 27. </w:t>
      </w:r>
      <w:r w:rsidRPr="008F4554">
        <w:rPr>
          <w:sz w:val="24"/>
        </w:rPr>
        <w:t xml:space="preserve">Договорът се сключва за срок от </w:t>
      </w:r>
      <w:r w:rsidR="00F47498">
        <w:rPr>
          <w:sz w:val="24"/>
        </w:rPr>
        <w:t>12</w:t>
      </w:r>
      <w:r w:rsidRPr="008F4554">
        <w:rPr>
          <w:sz w:val="24"/>
        </w:rPr>
        <w:t xml:space="preserve"> /</w:t>
      </w:r>
      <w:r w:rsidR="00F47498">
        <w:rPr>
          <w:sz w:val="24"/>
        </w:rPr>
        <w:t>дванадесет</w:t>
      </w:r>
      <w:r w:rsidRPr="008F4554">
        <w:rPr>
          <w:sz w:val="24"/>
        </w:rPr>
        <w:t xml:space="preserve">/ месеца, считано от датата </w:t>
      </w:r>
      <w:r w:rsidRPr="008F4554">
        <w:rPr>
          <w:sz w:val="24"/>
          <w:szCs w:val="24"/>
        </w:rPr>
        <w:t>на подписване на договора от двете страни.</w:t>
      </w:r>
    </w:p>
    <w:p w:rsidR="00067306" w:rsidRPr="008F4554" w:rsidRDefault="00067306" w:rsidP="00067306">
      <w:pPr>
        <w:jc w:val="both"/>
        <w:rPr>
          <w:sz w:val="24"/>
          <w:szCs w:val="24"/>
        </w:rPr>
      </w:pPr>
      <w:r w:rsidRPr="008F4554">
        <w:rPr>
          <w:sz w:val="24"/>
          <w:szCs w:val="24"/>
        </w:rPr>
        <w:tab/>
      </w:r>
      <w:r w:rsidRPr="008F4554">
        <w:rPr>
          <w:b/>
          <w:sz w:val="24"/>
          <w:szCs w:val="24"/>
        </w:rPr>
        <w:t>Чл. 28.</w:t>
      </w:r>
      <w:r w:rsidR="006D3074">
        <w:rPr>
          <w:b/>
          <w:sz w:val="24"/>
          <w:szCs w:val="24"/>
        </w:rPr>
        <w:t>/1/</w:t>
      </w:r>
      <w:r w:rsidRPr="008F4554">
        <w:rPr>
          <w:sz w:val="24"/>
          <w:szCs w:val="24"/>
        </w:rPr>
        <w:t xml:space="preserve"> Този договор се прекратява:</w:t>
      </w:r>
    </w:p>
    <w:p w:rsidR="00FF3EDD" w:rsidRPr="003C1372" w:rsidRDefault="00FF3EDD" w:rsidP="00FF3EDD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val="en-US" w:eastAsia="en-US"/>
        </w:rPr>
      </w:pPr>
      <w:r w:rsidRPr="00490762">
        <w:rPr>
          <w:sz w:val="24"/>
          <w:szCs w:val="24"/>
          <w:lang w:eastAsia="en-US"/>
        </w:rPr>
        <w:tab/>
        <w:t xml:space="preserve"> - по взаимно съгласие</w:t>
      </w:r>
      <w:r>
        <w:rPr>
          <w:sz w:val="24"/>
          <w:szCs w:val="24"/>
          <w:lang w:val="en-US" w:eastAsia="en-US"/>
        </w:rPr>
        <w:t>;</w:t>
      </w:r>
    </w:p>
    <w:p w:rsidR="00FF3EDD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490762">
        <w:rPr>
          <w:sz w:val="24"/>
          <w:szCs w:val="24"/>
          <w:lang w:eastAsia="en-US"/>
        </w:rPr>
        <w:tab/>
        <w:t xml:space="preserve"> - с изтичане на срока, за който е сключен, </w:t>
      </w:r>
      <w:r>
        <w:rPr>
          <w:sz w:val="24"/>
          <w:szCs w:val="24"/>
          <w:lang w:eastAsia="en-US"/>
        </w:rPr>
        <w:t>като следва да се имат предвид възможностите за</w:t>
      </w:r>
      <w:r w:rsidRPr="00490762">
        <w:rPr>
          <w:sz w:val="24"/>
          <w:szCs w:val="24"/>
          <w:lang w:eastAsia="en-US"/>
        </w:rPr>
        <w:t xml:space="preserve"> удължаване срока на договора</w:t>
      </w:r>
      <w:r>
        <w:rPr>
          <w:sz w:val="24"/>
          <w:szCs w:val="24"/>
          <w:lang w:eastAsia="en-US"/>
        </w:rPr>
        <w:t>;</w:t>
      </w:r>
    </w:p>
    <w:p w:rsidR="00FF3EDD" w:rsidRPr="0066597D" w:rsidRDefault="00FF3EDD" w:rsidP="00FF3EDD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3C1372">
        <w:rPr>
          <w:sz w:val="24"/>
          <w:szCs w:val="24"/>
          <w:lang w:eastAsia="en-US"/>
        </w:rPr>
        <w:t xml:space="preserve">- едностранно от </w:t>
      </w:r>
      <w:r w:rsidR="006D3074">
        <w:rPr>
          <w:sz w:val="24"/>
          <w:szCs w:val="24"/>
          <w:lang w:eastAsia="en-US"/>
        </w:rPr>
        <w:t>ВЪЗЛОЖИТЕЛЯ</w:t>
      </w:r>
      <w:r w:rsidRPr="003C1372">
        <w:rPr>
          <w:sz w:val="24"/>
          <w:szCs w:val="24"/>
          <w:lang w:eastAsia="en-US"/>
        </w:rPr>
        <w:t xml:space="preserve"> без предизвестие при възникване на основанието по чл. 7, ал.3, изр. второ от Постановление № 146 от 09.06.2015г. на МЗ за </w:t>
      </w:r>
      <w:r w:rsidRPr="003C1372">
        <w:rPr>
          <w:sz w:val="24"/>
          <w:szCs w:val="24"/>
          <w:lang w:eastAsia="en-US"/>
        </w:rPr>
        <w:lastRenderedPageBreak/>
        <w:t>създаване на Централен орган за възлагане на обществени поръчки в сектор „Здравеопазване” - освен за стоките, за които договорените условия съобразно избрания критерий за оценка са по-благоприятни от тези по рамковото споразумение;</w:t>
      </w:r>
    </w:p>
    <w:p w:rsidR="00FF3EDD" w:rsidRPr="003C1372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val="en-US" w:eastAsia="en-US"/>
        </w:rPr>
      </w:pPr>
      <w:r w:rsidRPr="00490762">
        <w:rPr>
          <w:sz w:val="24"/>
          <w:szCs w:val="24"/>
          <w:lang w:eastAsia="en-US"/>
        </w:rPr>
        <w:tab/>
        <w:t>- в други случаи, предвидени в закон или подзаконов нормативен акт</w:t>
      </w:r>
      <w:r>
        <w:rPr>
          <w:sz w:val="24"/>
          <w:szCs w:val="24"/>
          <w:lang w:val="en-US" w:eastAsia="en-US"/>
        </w:rPr>
        <w:t>;</w:t>
      </w:r>
    </w:p>
    <w:p w:rsidR="00FF3EDD" w:rsidRPr="00490762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490762">
        <w:rPr>
          <w:sz w:val="24"/>
          <w:szCs w:val="24"/>
          <w:lang w:eastAsia="en-US"/>
        </w:rPr>
        <w:tab/>
        <w:t xml:space="preserve">- при подписване на нов договор за обществена поръчка със същия предмет – изцяло или частично за стоките, за които е подписан новия договор след проведена процедура по ЗОП. </w:t>
      </w:r>
    </w:p>
    <w:p w:rsidR="00FF3EDD" w:rsidRPr="00490762" w:rsidRDefault="00FF3EDD" w:rsidP="00FF3EDD">
      <w:pPr>
        <w:widowControl/>
        <w:autoSpaceDE/>
        <w:autoSpaceDN/>
        <w:adjustRightInd/>
        <w:spacing w:line="276" w:lineRule="auto"/>
        <w:jc w:val="both"/>
        <w:rPr>
          <w:b/>
          <w:sz w:val="24"/>
          <w:szCs w:val="24"/>
          <w:lang w:eastAsia="en-US"/>
        </w:rPr>
      </w:pPr>
      <w:r w:rsidRPr="00490762">
        <w:rPr>
          <w:b/>
          <w:sz w:val="24"/>
          <w:szCs w:val="24"/>
          <w:lang w:eastAsia="en-US"/>
        </w:rPr>
        <w:tab/>
      </w:r>
      <w:r w:rsidR="006D3074">
        <w:rPr>
          <w:b/>
          <w:sz w:val="24"/>
          <w:szCs w:val="24"/>
          <w:lang w:eastAsia="en-US"/>
        </w:rPr>
        <w:t>/</w:t>
      </w:r>
      <w:r w:rsidRPr="00490762">
        <w:rPr>
          <w:b/>
          <w:sz w:val="24"/>
          <w:szCs w:val="24"/>
          <w:lang w:eastAsia="en-US"/>
        </w:rPr>
        <w:t>2</w:t>
      </w:r>
      <w:r w:rsidR="006D3074">
        <w:rPr>
          <w:b/>
          <w:sz w:val="24"/>
          <w:szCs w:val="24"/>
          <w:lang w:eastAsia="en-US"/>
        </w:rPr>
        <w:t>/</w:t>
      </w:r>
      <w:r w:rsidRPr="00490762">
        <w:rPr>
          <w:b/>
          <w:sz w:val="24"/>
          <w:szCs w:val="24"/>
          <w:lang w:eastAsia="en-US"/>
        </w:rPr>
        <w:t xml:space="preserve">. </w:t>
      </w:r>
      <w:r w:rsidRPr="00490762">
        <w:rPr>
          <w:sz w:val="24"/>
          <w:szCs w:val="24"/>
          <w:lang w:eastAsia="en-US"/>
        </w:rPr>
        <w:t>Настоящият договор може да бъде прекратен:</w:t>
      </w:r>
    </w:p>
    <w:p w:rsidR="00FF3EDD" w:rsidRPr="00490762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490762">
        <w:rPr>
          <w:sz w:val="24"/>
          <w:szCs w:val="24"/>
          <w:lang w:eastAsia="en-US"/>
        </w:rPr>
        <w:tab/>
        <w:t xml:space="preserve"> - в сл</w:t>
      </w:r>
      <w:r w:rsidR="006D3074">
        <w:rPr>
          <w:sz w:val="24"/>
          <w:szCs w:val="24"/>
          <w:lang w:eastAsia="en-US"/>
        </w:rPr>
        <w:t>учаите на чл. 43, ал. 4 от ЗОП;</w:t>
      </w:r>
    </w:p>
    <w:p w:rsidR="00FF3EDD" w:rsidRPr="00490762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490762">
        <w:rPr>
          <w:sz w:val="24"/>
          <w:szCs w:val="24"/>
          <w:lang w:eastAsia="en-US"/>
        </w:rPr>
        <w:tab/>
        <w:t xml:space="preserve"> - едностранно, с 6-месечно писмено предизвестие; </w:t>
      </w:r>
    </w:p>
    <w:p w:rsidR="00FF3EDD" w:rsidRPr="00490762" w:rsidRDefault="00FF3EDD" w:rsidP="00FF3EDD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  <w:lang w:eastAsia="en-US"/>
        </w:rPr>
      </w:pPr>
      <w:r w:rsidRPr="00490762">
        <w:rPr>
          <w:sz w:val="24"/>
          <w:szCs w:val="24"/>
          <w:lang w:eastAsia="en-US"/>
        </w:rPr>
        <w:tab/>
        <w:t xml:space="preserve"> - в други случаи, предвидени в настоящия договор. </w:t>
      </w:r>
    </w:p>
    <w:p w:rsidR="00FF3EDD" w:rsidRPr="00490762" w:rsidRDefault="006D3074" w:rsidP="00FF3EDD">
      <w:pPr>
        <w:widowControl/>
        <w:autoSpaceDE/>
        <w:autoSpaceDN/>
        <w:adjustRightInd/>
        <w:spacing w:line="276" w:lineRule="auto"/>
        <w:ind w:firstLine="708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/</w:t>
      </w:r>
      <w:r w:rsidR="00FF3EDD" w:rsidRPr="00490762">
        <w:rPr>
          <w:b/>
          <w:sz w:val="24"/>
          <w:szCs w:val="24"/>
          <w:lang w:eastAsia="en-US"/>
        </w:rPr>
        <w:t>3</w:t>
      </w:r>
      <w:r>
        <w:rPr>
          <w:b/>
          <w:sz w:val="24"/>
          <w:szCs w:val="24"/>
          <w:lang w:eastAsia="en-US"/>
        </w:rPr>
        <w:t>/</w:t>
      </w:r>
      <w:r w:rsidR="00FF3EDD" w:rsidRPr="00490762">
        <w:rPr>
          <w:b/>
          <w:sz w:val="24"/>
          <w:szCs w:val="24"/>
          <w:lang w:eastAsia="en-US"/>
        </w:rPr>
        <w:t>.</w:t>
      </w:r>
      <w:r w:rsidR="00FF3EDD" w:rsidRPr="00490762">
        <w:rPr>
          <w:sz w:val="24"/>
          <w:szCs w:val="24"/>
          <w:lang w:eastAsia="en-US"/>
        </w:rPr>
        <w:t xml:space="preserve"> При прекратяване на договора на посочените основания, </w:t>
      </w:r>
      <w:r>
        <w:rPr>
          <w:sz w:val="24"/>
          <w:szCs w:val="24"/>
          <w:lang w:eastAsia="en-US"/>
        </w:rPr>
        <w:t>ВЪЗЛОЖИТЕЛЯТ</w:t>
      </w:r>
      <w:r w:rsidR="00FF3EDD" w:rsidRPr="00490762">
        <w:rPr>
          <w:sz w:val="24"/>
          <w:szCs w:val="24"/>
          <w:lang w:eastAsia="en-US"/>
        </w:rPr>
        <w:t xml:space="preserve"> не дължи обезщетения за вреди, които </w:t>
      </w:r>
      <w:r>
        <w:rPr>
          <w:sz w:val="24"/>
          <w:szCs w:val="24"/>
          <w:lang w:eastAsia="en-US"/>
        </w:rPr>
        <w:t>ИЗПЪЛНИТЕЛЯТ</w:t>
      </w:r>
      <w:r w:rsidR="00FF3EDD" w:rsidRPr="00490762">
        <w:rPr>
          <w:sz w:val="24"/>
          <w:szCs w:val="24"/>
          <w:lang w:eastAsia="en-US"/>
        </w:rPr>
        <w:t xml:space="preserve"> е претърпял в следствие на прекратяването на договора.</w:t>
      </w:r>
    </w:p>
    <w:p w:rsidR="00067306" w:rsidRPr="008F4554" w:rsidRDefault="00067306" w:rsidP="00FF3EDD">
      <w:pPr>
        <w:jc w:val="both"/>
        <w:rPr>
          <w:sz w:val="24"/>
          <w:szCs w:val="24"/>
        </w:rPr>
      </w:pPr>
      <w:r w:rsidRPr="008F4554">
        <w:rPr>
          <w:sz w:val="24"/>
          <w:szCs w:val="24"/>
        </w:rPr>
        <w:tab/>
      </w:r>
      <w:r w:rsidRPr="008F4554">
        <w:rPr>
          <w:b/>
          <w:sz w:val="24"/>
          <w:szCs w:val="24"/>
        </w:rPr>
        <w:t xml:space="preserve"> </w:t>
      </w:r>
    </w:p>
    <w:p w:rsidR="00067306" w:rsidRPr="008F4554" w:rsidRDefault="00067306" w:rsidP="00067306"/>
    <w:p w:rsidR="00067306" w:rsidRPr="008F4554" w:rsidRDefault="00067306" w:rsidP="00067306">
      <w:pPr>
        <w:keepNext/>
        <w:spacing w:line="320" w:lineRule="exact"/>
        <w:jc w:val="center"/>
        <w:outlineLvl w:val="3"/>
        <w:rPr>
          <w:b/>
          <w:sz w:val="24"/>
        </w:rPr>
      </w:pPr>
      <w:r w:rsidRPr="008F4554">
        <w:rPr>
          <w:b/>
          <w:sz w:val="24"/>
        </w:rPr>
        <w:t>Х. ДОПЪЛНИТЕЛНИ РАЗПОРЕДБИ</w:t>
      </w:r>
    </w:p>
    <w:p w:rsidR="00067306" w:rsidRDefault="00067306" w:rsidP="00067306">
      <w:pPr>
        <w:tabs>
          <w:tab w:val="left" w:pos="-540"/>
        </w:tabs>
        <w:jc w:val="both"/>
        <w:rPr>
          <w:sz w:val="24"/>
        </w:rPr>
      </w:pPr>
      <w:r w:rsidRPr="008F4554">
        <w:rPr>
          <w:b/>
          <w:sz w:val="24"/>
        </w:rPr>
        <w:tab/>
        <w:t>Чл. 29.</w:t>
      </w:r>
      <w:r w:rsidRPr="008F4554">
        <w:rPr>
          <w:sz w:val="24"/>
        </w:rPr>
        <w:t xml:space="preserve"> Нито една от страните няма право да прехвърля правата и задълженията, произтичащи от този договор.</w:t>
      </w:r>
    </w:p>
    <w:p w:rsidR="006D3074" w:rsidRPr="00FB49BE" w:rsidRDefault="006D3074" w:rsidP="006D3074">
      <w:pPr>
        <w:widowControl/>
        <w:autoSpaceDE/>
        <w:autoSpaceDN/>
        <w:adjustRightInd/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</w:t>
      </w:r>
      <w:r w:rsidRPr="00FB49BE">
        <w:rPr>
          <w:b/>
          <w:sz w:val="24"/>
          <w:szCs w:val="24"/>
        </w:rPr>
        <w:t>.3</w:t>
      </w:r>
      <w:r>
        <w:rPr>
          <w:b/>
          <w:sz w:val="24"/>
          <w:szCs w:val="24"/>
        </w:rPr>
        <w:t>0</w:t>
      </w:r>
      <w:r w:rsidRPr="00FB49BE">
        <w:rPr>
          <w:b/>
          <w:sz w:val="24"/>
          <w:szCs w:val="24"/>
        </w:rPr>
        <w:t>.</w:t>
      </w:r>
      <w:r w:rsidRPr="00FB49BE">
        <w:rPr>
          <w:sz w:val="24"/>
          <w:szCs w:val="24"/>
        </w:rPr>
        <w:t xml:space="preserve"> За валидни адреси за приемане на съобщения, свързани с този договор се смятат:</w:t>
      </w:r>
    </w:p>
    <w:p w:rsidR="006D3074" w:rsidRDefault="006D3074" w:rsidP="006D3074">
      <w:pPr>
        <w:tabs>
          <w:tab w:val="left" w:pos="-54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B49BE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>ВЪЗЛОЖИТЕЛЯ</w:t>
      </w:r>
      <w:r w:rsidRPr="00FB49BE">
        <w:rPr>
          <w:b/>
          <w:sz w:val="24"/>
          <w:szCs w:val="24"/>
        </w:rPr>
        <w:t>:</w:t>
      </w:r>
      <w:r>
        <w:rPr>
          <w:sz w:val="24"/>
          <w:szCs w:val="24"/>
        </w:rPr>
        <w:t>......................</w:t>
      </w:r>
      <w:r w:rsidRPr="00FB49BE">
        <w:rPr>
          <w:b/>
          <w:sz w:val="24"/>
          <w:szCs w:val="24"/>
        </w:rPr>
        <w:tab/>
        <w:t xml:space="preserve">ЗА </w:t>
      </w:r>
      <w:r>
        <w:rPr>
          <w:b/>
          <w:sz w:val="24"/>
          <w:szCs w:val="24"/>
        </w:rPr>
        <w:t>ИЗПЪЛНИТЕЛЯ</w:t>
      </w:r>
      <w:r w:rsidRPr="00FB49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......................</w:t>
      </w:r>
    </w:p>
    <w:p w:rsidR="006D3074" w:rsidRDefault="006D3074" w:rsidP="006D3074">
      <w:pPr>
        <w:tabs>
          <w:tab w:val="left" w:pos="-540"/>
        </w:tabs>
        <w:jc w:val="both"/>
        <w:rPr>
          <w:sz w:val="24"/>
          <w:szCs w:val="24"/>
        </w:rPr>
      </w:pPr>
    </w:p>
    <w:p w:rsidR="006D3074" w:rsidRPr="006D3074" w:rsidRDefault="006D3074" w:rsidP="006D3074">
      <w:pPr>
        <w:tabs>
          <w:tab w:val="left" w:pos="-540"/>
        </w:tabs>
        <w:jc w:val="both"/>
        <w:rPr>
          <w:sz w:val="24"/>
          <w:szCs w:val="24"/>
        </w:rPr>
      </w:pPr>
    </w:p>
    <w:p w:rsidR="00067306" w:rsidRPr="008F4554" w:rsidRDefault="00067306" w:rsidP="006D3074">
      <w:pPr>
        <w:tabs>
          <w:tab w:val="left" w:pos="720"/>
          <w:tab w:val="left" w:pos="1080"/>
        </w:tabs>
        <w:jc w:val="both"/>
        <w:rPr>
          <w:sz w:val="24"/>
        </w:rPr>
      </w:pPr>
      <w:r w:rsidRPr="008F4554">
        <w:rPr>
          <w:b/>
          <w:caps/>
          <w:sz w:val="24"/>
          <w:szCs w:val="24"/>
        </w:rPr>
        <w:tab/>
      </w:r>
      <w:r w:rsidRPr="008F4554">
        <w:rPr>
          <w:b/>
          <w:sz w:val="24"/>
        </w:rPr>
        <w:t>Чл. 3</w:t>
      </w:r>
      <w:r w:rsidR="006D3074">
        <w:rPr>
          <w:b/>
          <w:sz w:val="24"/>
        </w:rPr>
        <w:t>1</w:t>
      </w:r>
      <w:r w:rsidRPr="008F4554">
        <w:rPr>
          <w:b/>
          <w:sz w:val="24"/>
        </w:rPr>
        <w:t>.</w:t>
      </w:r>
      <w:r w:rsidRPr="008F4554">
        <w:rPr>
          <w:sz w:val="24"/>
        </w:rPr>
        <w:t xml:space="preserve"> Неуредените в този договор въпроси се уреждат съгласно действащото законодателство. </w:t>
      </w:r>
    </w:p>
    <w:p w:rsidR="00067306" w:rsidRPr="008F4554" w:rsidRDefault="00067306" w:rsidP="00067306">
      <w:pPr>
        <w:tabs>
          <w:tab w:val="left" w:pos="720"/>
          <w:tab w:val="left" w:pos="1260"/>
        </w:tabs>
        <w:jc w:val="both"/>
        <w:rPr>
          <w:sz w:val="24"/>
        </w:rPr>
      </w:pPr>
      <w:r w:rsidRPr="008F4554">
        <w:rPr>
          <w:sz w:val="24"/>
        </w:rPr>
        <w:tab/>
      </w:r>
      <w:r w:rsidRPr="008F4554">
        <w:rPr>
          <w:b/>
          <w:sz w:val="24"/>
        </w:rPr>
        <w:t>Чл. 3</w:t>
      </w:r>
      <w:r w:rsidR="006D3074">
        <w:rPr>
          <w:b/>
          <w:sz w:val="24"/>
        </w:rPr>
        <w:t>2</w:t>
      </w:r>
      <w:r w:rsidRPr="008F4554">
        <w:rPr>
          <w:b/>
          <w:sz w:val="24"/>
        </w:rPr>
        <w:t>. /1/</w:t>
      </w:r>
      <w:r w:rsidRPr="008F4554">
        <w:rPr>
          <w:sz w:val="24"/>
        </w:rPr>
        <w:t xml:space="preserve"> Страните полагат всички усилия да уредят в разбирателство, чрез преки преговори, всички недоразумения и спорове, възникнали помежду им в рамките на или във връзка с договора.</w:t>
      </w:r>
    </w:p>
    <w:p w:rsidR="00067306" w:rsidRPr="008F4554" w:rsidRDefault="00067306" w:rsidP="00067306">
      <w:pPr>
        <w:tabs>
          <w:tab w:val="left" w:pos="720"/>
          <w:tab w:val="left" w:pos="1260"/>
        </w:tabs>
        <w:jc w:val="both"/>
        <w:rPr>
          <w:sz w:val="24"/>
        </w:rPr>
      </w:pPr>
      <w:r w:rsidRPr="008F4554">
        <w:rPr>
          <w:sz w:val="24"/>
        </w:rPr>
        <w:tab/>
        <w:t>/2/ При нерешим чрез преговори спор между страните, същият се отнася за решаване пред компетентен съд.</w:t>
      </w:r>
    </w:p>
    <w:p w:rsidR="00067306" w:rsidRDefault="00067306" w:rsidP="00067306">
      <w:pPr>
        <w:tabs>
          <w:tab w:val="left" w:pos="720"/>
          <w:tab w:val="left" w:pos="1260"/>
        </w:tabs>
        <w:jc w:val="both"/>
        <w:rPr>
          <w:b/>
          <w:bCs/>
          <w:sz w:val="24"/>
          <w:szCs w:val="24"/>
        </w:rPr>
      </w:pPr>
      <w:r w:rsidRPr="008F4554">
        <w:rPr>
          <w:sz w:val="24"/>
          <w:szCs w:val="24"/>
        </w:rPr>
        <w:tab/>
      </w:r>
      <w:r w:rsidRPr="008F4554">
        <w:rPr>
          <w:b/>
          <w:sz w:val="24"/>
          <w:szCs w:val="24"/>
        </w:rPr>
        <w:t>Чл. 33.</w:t>
      </w:r>
      <w:r w:rsidRPr="008F4554">
        <w:rPr>
          <w:sz w:val="24"/>
          <w:szCs w:val="24"/>
        </w:rPr>
        <w:t xml:space="preserve"> Всички съобщения между страните, свързани с изпълнението на този договор са валидни, ако са направени в писмена форма и са подписани от представляващите </w:t>
      </w:r>
      <w:r w:rsidRPr="008F4554">
        <w:rPr>
          <w:b/>
          <w:bCs/>
          <w:sz w:val="24"/>
          <w:szCs w:val="24"/>
        </w:rPr>
        <w:t>ИЗПЪЛНИТЕЛЯ</w:t>
      </w:r>
      <w:r w:rsidRPr="008F4554">
        <w:rPr>
          <w:sz w:val="24"/>
          <w:szCs w:val="24"/>
        </w:rPr>
        <w:t xml:space="preserve"> и </w:t>
      </w:r>
      <w:r w:rsidRPr="008F4554">
        <w:rPr>
          <w:b/>
          <w:bCs/>
          <w:sz w:val="24"/>
          <w:szCs w:val="24"/>
        </w:rPr>
        <w:t>ВЪЗЛОЖИТЕЛЯ.</w:t>
      </w:r>
    </w:p>
    <w:p w:rsidR="00B54AA9" w:rsidRPr="00FB49BE" w:rsidRDefault="00067306" w:rsidP="00067306">
      <w:pPr>
        <w:tabs>
          <w:tab w:val="left" w:pos="720"/>
          <w:tab w:val="left" w:pos="126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Чл. 34</w:t>
      </w:r>
      <w:r w:rsidR="00B54AA9" w:rsidRPr="00FB49BE">
        <w:rPr>
          <w:b/>
          <w:sz w:val="24"/>
          <w:szCs w:val="24"/>
        </w:rPr>
        <w:t>.</w:t>
      </w:r>
      <w:r w:rsidR="00B54AA9" w:rsidRPr="00FB49BE">
        <w:rPr>
          <w:sz w:val="24"/>
          <w:szCs w:val="24"/>
        </w:rPr>
        <w:t xml:space="preserve"> Неразделна част от настоящия договор са следните приложения:</w:t>
      </w:r>
    </w:p>
    <w:p w:rsidR="00B54AA9" w:rsidRPr="00FB49BE" w:rsidRDefault="00B54AA9" w:rsidP="006D3074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sz w:val="24"/>
          <w:szCs w:val="24"/>
        </w:rPr>
        <w:t xml:space="preserve">Приложение №1 – </w:t>
      </w:r>
      <w:r w:rsidR="00067306">
        <w:rPr>
          <w:sz w:val="24"/>
          <w:szCs w:val="24"/>
        </w:rPr>
        <w:t>Техническо предложение</w:t>
      </w:r>
    </w:p>
    <w:p w:rsidR="00B54AA9" w:rsidRPr="00FB49BE" w:rsidRDefault="00B54AA9" w:rsidP="006D3074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B49BE">
        <w:rPr>
          <w:rFonts w:eastAsia="Calibri"/>
          <w:sz w:val="24"/>
          <w:szCs w:val="24"/>
          <w:lang w:eastAsia="en-US"/>
        </w:rPr>
        <w:t xml:space="preserve">Приложение №2 – </w:t>
      </w:r>
      <w:r w:rsidR="00067306">
        <w:rPr>
          <w:rFonts w:eastAsia="Calibri"/>
          <w:sz w:val="24"/>
          <w:szCs w:val="24"/>
          <w:lang w:eastAsia="en-US"/>
        </w:rPr>
        <w:t>Ценово предложение</w:t>
      </w:r>
    </w:p>
    <w:p w:rsidR="00067306" w:rsidRPr="008F4554" w:rsidRDefault="00067306" w:rsidP="006D3074">
      <w:pPr>
        <w:widowControl/>
        <w:tabs>
          <w:tab w:val="left" w:pos="1080"/>
          <w:tab w:val="num" w:pos="1134"/>
        </w:tabs>
        <w:autoSpaceDE/>
        <w:autoSpaceDN/>
        <w:adjustRightInd/>
        <w:spacing w:line="276" w:lineRule="auto"/>
        <w:ind w:firstLine="709"/>
        <w:jc w:val="both"/>
        <w:rPr>
          <w:rFonts w:ascii="Arial" w:hAnsi="Arial" w:cs="Arial"/>
          <w:spacing w:val="-1"/>
        </w:rPr>
      </w:pPr>
      <w:r w:rsidRPr="008F4554">
        <w:rPr>
          <w:spacing w:val="-1"/>
          <w:sz w:val="24"/>
          <w:szCs w:val="24"/>
        </w:rPr>
        <w:t>Валидна лицензия за дейността, отговаряща по количество и активност на предмета на договора, издадена от АЯР.</w:t>
      </w:r>
    </w:p>
    <w:p w:rsidR="00067306" w:rsidRDefault="00067306" w:rsidP="00067306">
      <w:pPr>
        <w:tabs>
          <w:tab w:val="left" w:pos="1080"/>
        </w:tabs>
        <w:spacing w:line="320" w:lineRule="exact"/>
        <w:ind w:firstLine="1080"/>
        <w:jc w:val="both"/>
        <w:rPr>
          <w:sz w:val="24"/>
        </w:rPr>
      </w:pPr>
    </w:p>
    <w:p w:rsidR="00067306" w:rsidRPr="008F4554" w:rsidRDefault="00067306" w:rsidP="00067306">
      <w:pPr>
        <w:tabs>
          <w:tab w:val="left" w:pos="1080"/>
        </w:tabs>
        <w:spacing w:line="320" w:lineRule="exact"/>
        <w:ind w:firstLine="709"/>
        <w:jc w:val="both"/>
        <w:rPr>
          <w:sz w:val="24"/>
        </w:rPr>
      </w:pPr>
      <w:r w:rsidRPr="008F4554">
        <w:rPr>
          <w:sz w:val="24"/>
        </w:rPr>
        <w:t>Настоящият договор се състави и подп</w:t>
      </w:r>
      <w:r>
        <w:rPr>
          <w:sz w:val="24"/>
        </w:rPr>
        <w:t>иса в три</w:t>
      </w:r>
      <w:r w:rsidRPr="008F4554">
        <w:rPr>
          <w:sz w:val="24"/>
        </w:rPr>
        <w:t xml:space="preserve"> еднообразни екземпляра на български език - един за</w:t>
      </w:r>
      <w:r>
        <w:rPr>
          <w:sz w:val="24"/>
        </w:rPr>
        <w:t xml:space="preserve"> ИЗПЪЛНИТЕЛЯ и два за ВЪЗЛОЖИТЕЛЯ</w:t>
      </w:r>
      <w:r w:rsidRPr="008F4554">
        <w:rPr>
          <w:sz w:val="24"/>
        </w:rPr>
        <w:t>.</w:t>
      </w:r>
    </w:p>
    <w:p w:rsidR="00B54AA9" w:rsidRPr="00FB49BE" w:rsidRDefault="00B54AA9" w:rsidP="00B54AA9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067306" w:rsidRDefault="00067306" w:rsidP="00067306">
      <w:pPr>
        <w:ind w:firstLine="851"/>
        <w:rPr>
          <w:b/>
          <w:sz w:val="24"/>
          <w:szCs w:val="24"/>
        </w:rPr>
      </w:pPr>
    </w:p>
    <w:p w:rsidR="009A1DD5" w:rsidRDefault="00B54AA9" w:rsidP="00067306">
      <w:pPr>
        <w:ind w:firstLine="851"/>
      </w:pPr>
      <w:r w:rsidRPr="00FB49BE">
        <w:rPr>
          <w:b/>
          <w:sz w:val="24"/>
          <w:szCs w:val="24"/>
        </w:rPr>
        <w:t xml:space="preserve">ЗА </w:t>
      </w:r>
      <w:r w:rsidR="00067306">
        <w:rPr>
          <w:b/>
          <w:sz w:val="24"/>
          <w:szCs w:val="24"/>
        </w:rPr>
        <w:t>ВЪЗЛОЖИТЕЛЯ:</w:t>
      </w:r>
      <w:r w:rsidR="00067306">
        <w:rPr>
          <w:b/>
          <w:sz w:val="24"/>
          <w:szCs w:val="24"/>
        </w:rPr>
        <w:tab/>
      </w:r>
      <w:r w:rsidR="00067306">
        <w:rPr>
          <w:b/>
          <w:sz w:val="24"/>
          <w:szCs w:val="24"/>
        </w:rPr>
        <w:tab/>
      </w:r>
      <w:r w:rsidR="00067306">
        <w:rPr>
          <w:b/>
          <w:sz w:val="24"/>
          <w:szCs w:val="24"/>
        </w:rPr>
        <w:tab/>
      </w:r>
      <w:r w:rsidR="00067306">
        <w:rPr>
          <w:b/>
          <w:sz w:val="24"/>
          <w:szCs w:val="24"/>
        </w:rPr>
        <w:tab/>
        <w:t>ЗА ИЗПЪЛНИТЕЛЯ</w:t>
      </w:r>
      <w:r w:rsidRPr="00FB49BE">
        <w:rPr>
          <w:b/>
          <w:sz w:val="24"/>
          <w:szCs w:val="24"/>
        </w:rPr>
        <w:t>:</w:t>
      </w:r>
    </w:p>
    <w:sectPr w:rsidR="009A1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3C4F"/>
    <w:multiLevelType w:val="hybridMultilevel"/>
    <w:tmpl w:val="9F6C88DC"/>
    <w:lvl w:ilvl="0" w:tplc="9C1EA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E3A25934">
      <w:start w:val="1"/>
      <w:numFmt w:val="decimal"/>
      <w:lvlText w:val="%2."/>
      <w:lvlJc w:val="left"/>
      <w:pPr>
        <w:tabs>
          <w:tab w:val="num" w:pos="180"/>
        </w:tabs>
      </w:pPr>
      <w:rPr>
        <w:rFonts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A9"/>
    <w:rsid w:val="00067306"/>
    <w:rsid w:val="00503A27"/>
    <w:rsid w:val="00636610"/>
    <w:rsid w:val="006D3074"/>
    <w:rsid w:val="009A1DD5"/>
    <w:rsid w:val="00B54AA9"/>
    <w:rsid w:val="00C84A1A"/>
    <w:rsid w:val="00F47498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54AA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54AA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1CharChar">
    <w:name w:val=" Char Char Char Char Char1 Char Char Знак Знак"/>
    <w:basedOn w:val="Normal"/>
    <w:rsid w:val="00FF3ED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0"/>
    <w:rsid w:val="006D3074"/>
    <w:rPr>
      <w:rFonts w:ascii="Arial" w:hAnsi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6D3074"/>
    <w:pPr>
      <w:shd w:val="clear" w:color="auto" w:fill="FFFFFF"/>
      <w:autoSpaceDE/>
      <w:autoSpaceDN/>
      <w:adjustRightInd/>
      <w:spacing w:before="360" w:line="374" w:lineRule="exact"/>
      <w:ind w:hanging="360"/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54AA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54AA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1CharChar">
    <w:name w:val=" Char Char Char Char Char1 Char Char Знак Знак"/>
    <w:basedOn w:val="Normal"/>
    <w:rsid w:val="00FF3ED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Bodytext">
    <w:name w:val="Body text_"/>
    <w:link w:val="Bodytext0"/>
    <w:rsid w:val="006D3074"/>
    <w:rPr>
      <w:rFonts w:ascii="Arial" w:hAnsi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6D3074"/>
    <w:pPr>
      <w:shd w:val="clear" w:color="auto" w:fill="FFFFFF"/>
      <w:autoSpaceDE/>
      <w:autoSpaceDN/>
      <w:adjustRightInd/>
      <w:spacing w:before="360" w:line="374" w:lineRule="exact"/>
      <w:ind w:hanging="360"/>
      <w:jc w:val="both"/>
    </w:pPr>
    <w:rPr>
      <w:rFonts w:ascii="Arial" w:eastAsiaTheme="minorHAnsi" w:hAnsi="Arial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5626-8FC2-4175-9D84-422231A9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Hristo Petkov</dc:creator>
  <cp:lastModifiedBy>Hristo Petkov</cp:lastModifiedBy>
  <cp:revision>3</cp:revision>
  <dcterms:created xsi:type="dcterms:W3CDTF">2016-03-25T09:12:00Z</dcterms:created>
  <dcterms:modified xsi:type="dcterms:W3CDTF">2016-03-29T17:05:00Z</dcterms:modified>
</cp:coreProperties>
</file>